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9B24C" w14:textId="7DDC7FCB" w:rsidR="0027330A" w:rsidRDefault="005D6289" w:rsidP="416D79E9">
      <w:pPr>
        <w:pStyle w:val="Kopfzeile"/>
        <w:rPr>
          <w:rFonts w:ascii="FF DIN for PUMA Bold" w:hAnsi="FF DIN for PUMA Bold"/>
          <w:b/>
          <w:bCs/>
          <w:sz w:val="28"/>
          <w:szCs w:val="28"/>
        </w:rPr>
      </w:pPr>
      <w:r w:rsidRPr="1DF2F64E">
        <w:rPr>
          <w:rFonts w:ascii="FF DIN for PUMA Bold" w:hAnsi="FF DIN for PUMA Bold"/>
          <w:b/>
          <w:bCs/>
          <w:sz w:val="28"/>
          <w:szCs w:val="28"/>
        </w:rPr>
        <w:t>PR</w:t>
      </w:r>
      <w:r w:rsidR="0027330A">
        <w:rPr>
          <w:rFonts w:ascii="FF DIN for PUMA Bold" w:hAnsi="FF DIN for PUMA Bold"/>
          <w:b/>
          <w:bCs/>
          <w:sz w:val="28"/>
          <w:szCs w:val="28"/>
        </w:rPr>
        <w:t>ESS RELEASE</w:t>
      </w:r>
    </w:p>
    <w:p w14:paraId="7D34170F" w14:textId="15C42B31" w:rsidR="005D6289" w:rsidRDefault="5905F269" w:rsidP="0027330A">
      <w:pPr>
        <w:pStyle w:val="Kopfzeile"/>
        <w:jc w:val="right"/>
        <w:rPr>
          <w:rFonts w:ascii="FF DIN for PUMA Bold" w:hAnsi="FF DIN for PUMA Bold"/>
          <w:b/>
          <w:bCs/>
          <w:sz w:val="28"/>
          <w:szCs w:val="28"/>
        </w:rPr>
      </w:pPr>
      <w:r w:rsidRPr="1DF2F64E">
        <w:rPr>
          <w:rFonts w:ascii="FF DIN for PUMA Bold" w:hAnsi="FF DIN for PUMA Bold"/>
          <w:b/>
          <w:bCs/>
          <w:sz w:val="28"/>
          <w:szCs w:val="28"/>
        </w:rPr>
        <w:t xml:space="preserve">                                                                                        </w:t>
      </w:r>
      <w:r>
        <w:rPr>
          <w:noProof/>
        </w:rPr>
        <w:drawing>
          <wp:inline distT="0" distB="0" distL="0" distR="0" wp14:anchorId="7960701E" wp14:editId="248AF197">
            <wp:extent cx="932815" cy="722630"/>
            <wp:effectExtent l="0" t="0" r="0" b="0"/>
            <wp:docPr id="327165745"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0">
                      <a:extLst>
                        <a:ext uri="{28A0092B-C50C-407E-A947-70E740481C1C}">
                          <a14:useLocalDpi xmlns:a14="http://schemas.microsoft.com/office/drawing/2010/main" val="0"/>
                        </a:ext>
                      </a:extLst>
                    </a:blip>
                    <a:stretch>
                      <a:fillRect/>
                    </a:stretch>
                  </pic:blipFill>
                  <pic:spPr bwMode="auto">
                    <a:xfrm>
                      <a:off x="0" y="0"/>
                      <a:ext cx="932815" cy="722630"/>
                    </a:xfrm>
                    <a:prstGeom prst="rect">
                      <a:avLst/>
                    </a:prstGeom>
                    <a:noFill/>
                  </pic:spPr>
                </pic:pic>
              </a:graphicData>
            </a:graphic>
          </wp:inline>
        </w:drawing>
      </w:r>
    </w:p>
    <w:p w14:paraId="40032CBF" w14:textId="729769B5" w:rsidR="002F6EE9" w:rsidRDefault="002F6EE9" w:rsidP="00997A73">
      <w:pPr>
        <w:autoSpaceDE w:val="0"/>
        <w:autoSpaceDN w:val="0"/>
        <w:adjustRightInd w:val="0"/>
        <w:spacing w:line="288" w:lineRule="auto"/>
        <w:jc w:val="center"/>
        <w:textAlignment w:val="center"/>
        <w:rPr>
          <w:rFonts w:ascii="FF DIN for PUMA Bold" w:hAnsi="FF DIN for PUMA Bold" w:cs="FF DIN for PUMA Regular"/>
          <w:b/>
          <w:bCs/>
          <w:color w:val="000000"/>
          <w:sz w:val="28"/>
          <w:szCs w:val="28"/>
        </w:rPr>
      </w:pPr>
      <w:r>
        <w:rPr>
          <w:rFonts w:ascii="FF DIN for PUMA Bold" w:hAnsi="FF DIN for PUMA Bold" w:cs="FF DIN for PUMA Regular"/>
          <w:b/>
          <w:bCs/>
          <w:noProof/>
          <w:color w:val="000000"/>
          <w:sz w:val="28"/>
          <w:szCs w:val="28"/>
        </w:rPr>
        <w:drawing>
          <wp:inline distT="0" distB="0" distL="0" distR="0" wp14:anchorId="50DB9ED5" wp14:editId="6B4B4AB1">
            <wp:extent cx="3154148" cy="1761066"/>
            <wp:effectExtent l="0" t="0" r="0" b="4445"/>
            <wp:docPr id="1" name="Picture 1" descr="A picture containing indoor, control pan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 control panel&#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3296" cy="1766174"/>
                    </a:xfrm>
                    <a:prstGeom prst="rect">
                      <a:avLst/>
                    </a:prstGeom>
                  </pic:spPr>
                </pic:pic>
              </a:graphicData>
            </a:graphic>
          </wp:inline>
        </w:drawing>
      </w:r>
      <w:r w:rsidR="00CF39AF">
        <w:rPr>
          <w:rFonts w:ascii="FF DIN for PUMA Bold" w:hAnsi="FF DIN for PUMA Bold" w:cs="FF DIN for PUMA Regular"/>
          <w:b/>
          <w:bCs/>
          <w:color w:val="000000"/>
          <w:sz w:val="28"/>
          <w:szCs w:val="28"/>
        </w:rPr>
        <w:t xml:space="preserve"> </w:t>
      </w:r>
    </w:p>
    <w:p w14:paraId="53473C92" w14:textId="77777777" w:rsidR="002F6EE9" w:rsidRPr="002F6EE9" w:rsidRDefault="002F6EE9" w:rsidP="002F6EE9">
      <w:pPr>
        <w:autoSpaceDE w:val="0"/>
        <w:autoSpaceDN w:val="0"/>
        <w:adjustRightInd w:val="0"/>
        <w:spacing w:line="288" w:lineRule="auto"/>
        <w:textAlignment w:val="center"/>
        <w:rPr>
          <w:rFonts w:ascii="FF DIN for PUMA Bold" w:hAnsi="FF DIN for PUMA Bold" w:cs="FF DIN for PUMA Regular"/>
          <w:b/>
          <w:bCs/>
          <w:color w:val="000000"/>
          <w:sz w:val="22"/>
          <w:szCs w:val="22"/>
        </w:rPr>
      </w:pPr>
    </w:p>
    <w:p w14:paraId="68799A27" w14:textId="68C4719B" w:rsidR="00962AEA" w:rsidRDefault="004E745D" w:rsidP="00997A73">
      <w:pPr>
        <w:autoSpaceDE w:val="0"/>
        <w:autoSpaceDN w:val="0"/>
        <w:adjustRightInd w:val="0"/>
        <w:spacing w:line="288" w:lineRule="auto"/>
        <w:jc w:val="center"/>
        <w:textAlignment w:val="center"/>
        <w:rPr>
          <w:rFonts w:ascii="FF DIN for PUMA Bold" w:hAnsi="FF DIN for PUMA Bold" w:cs="FF DIN for PUMA Regular"/>
          <w:b/>
          <w:bCs/>
          <w:color w:val="000000"/>
          <w:sz w:val="28"/>
          <w:szCs w:val="28"/>
        </w:rPr>
      </w:pPr>
      <w:r>
        <w:rPr>
          <w:rFonts w:ascii="FF DIN for PUMA Bold" w:hAnsi="FF DIN for PUMA Bold" w:cs="FF DIN for PUMA Regular"/>
          <w:b/>
          <w:bCs/>
          <w:color w:val="000000"/>
          <w:sz w:val="28"/>
          <w:szCs w:val="28"/>
        </w:rPr>
        <w:t>THE PUMA KING PLATINUM</w:t>
      </w:r>
      <w:r w:rsidR="00667BA3">
        <w:rPr>
          <w:rFonts w:ascii="FF DIN for PUMA Bold" w:hAnsi="FF DIN for PUMA Bold" w:cs="FF DIN for PUMA Regular"/>
          <w:b/>
          <w:bCs/>
          <w:color w:val="000000"/>
          <w:sz w:val="28"/>
          <w:szCs w:val="28"/>
        </w:rPr>
        <w:t xml:space="preserve"> </w:t>
      </w:r>
      <w:r w:rsidR="009A6B8B">
        <w:rPr>
          <w:rFonts w:ascii="FF DIN for PUMA Bold" w:hAnsi="FF DIN for PUMA Bold" w:cs="FF DIN for PUMA Regular"/>
          <w:b/>
          <w:bCs/>
          <w:color w:val="000000"/>
          <w:sz w:val="28"/>
          <w:szCs w:val="28"/>
        </w:rPr>
        <w:t xml:space="preserve">21 </w:t>
      </w:r>
      <w:r w:rsidR="00CB1B3A">
        <w:rPr>
          <w:rFonts w:ascii="FF DIN for PUMA Bold" w:hAnsi="FF DIN for PUMA Bold" w:cs="FF DIN for PUMA Regular"/>
          <w:b/>
          <w:bCs/>
          <w:color w:val="000000"/>
          <w:sz w:val="28"/>
          <w:szCs w:val="28"/>
        </w:rPr>
        <w:t>RALLYE</w:t>
      </w:r>
    </w:p>
    <w:p w14:paraId="511494F6" w14:textId="77777777" w:rsidR="00317196" w:rsidRDefault="00317196" w:rsidP="00CC24D1">
      <w:pPr>
        <w:spacing w:line="288" w:lineRule="auto"/>
        <w:rPr>
          <w:rFonts w:ascii="FF DIN for PUMA Bold" w:hAnsi="FF DIN for PUMA Bold"/>
          <w:sz w:val="22"/>
          <w:szCs w:val="22"/>
        </w:rPr>
      </w:pPr>
    </w:p>
    <w:p w14:paraId="1B66D90A" w14:textId="1C103B83" w:rsidR="00CB1B3A" w:rsidRDefault="00962AEA" w:rsidP="00B92469">
      <w:pPr>
        <w:spacing w:line="288" w:lineRule="auto"/>
        <w:rPr>
          <w:rFonts w:ascii="FF DIN for PUMA Regular" w:hAnsi="FF DIN for PUMA Regular" w:cs="Tahoma"/>
          <w:sz w:val="22"/>
          <w:szCs w:val="22"/>
        </w:rPr>
      </w:pPr>
      <w:r w:rsidRPr="004D3D4A">
        <w:rPr>
          <w:rFonts w:ascii="FF DIN for PUMA Regular" w:hAnsi="FF DIN for PUMA Regular" w:cs="FF DIN for PUMA Regular"/>
          <w:b/>
          <w:bCs/>
          <w:color w:val="000000"/>
          <w:sz w:val="22"/>
          <w:szCs w:val="22"/>
        </w:rPr>
        <w:t>Herzogenaurach, Germany</w:t>
      </w:r>
      <w:r w:rsidR="00170043">
        <w:rPr>
          <w:rFonts w:ascii="FF DIN for PUMA Regular" w:hAnsi="FF DIN for PUMA Regular" w:cs="FF DIN for PUMA Regular"/>
          <w:b/>
          <w:bCs/>
          <w:color w:val="000000"/>
          <w:sz w:val="22"/>
          <w:szCs w:val="22"/>
        </w:rPr>
        <w:t xml:space="preserve"> - </w:t>
      </w:r>
      <w:r w:rsidR="00CB1B3A">
        <w:rPr>
          <w:rFonts w:ascii="FF DIN for PUMA Regular" w:hAnsi="FF DIN for PUMA Regular" w:cs="FF DIN for PUMA Regular"/>
          <w:b/>
          <w:bCs/>
          <w:color w:val="000000"/>
          <w:sz w:val="22"/>
          <w:szCs w:val="22"/>
        </w:rPr>
        <w:t>November</w:t>
      </w:r>
      <w:r w:rsidR="00AE3D72">
        <w:rPr>
          <w:rFonts w:ascii="FF DIN for PUMA Regular" w:hAnsi="FF DIN for PUMA Regular" w:cs="FF DIN for PUMA Regular"/>
          <w:b/>
          <w:bCs/>
          <w:color w:val="000000"/>
          <w:sz w:val="22"/>
          <w:szCs w:val="22"/>
        </w:rPr>
        <w:t xml:space="preserve"> </w:t>
      </w:r>
      <w:r w:rsidR="00CB1B3A">
        <w:rPr>
          <w:rFonts w:ascii="FF DIN for PUMA Regular" w:hAnsi="FF DIN for PUMA Regular" w:cs="FF DIN for PUMA Regular"/>
          <w:b/>
          <w:bCs/>
          <w:color w:val="000000"/>
          <w:sz w:val="22"/>
          <w:szCs w:val="22"/>
        </w:rPr>
        <w:t>12</w:t>
      </w:r>
      <w:r w:rsidR="00CB1B3A">
        <w:rPr>
          <w:rFonts w:ascii="FF DIN for PUMA Regular" w:hAnsi="FF DIN for PUMA Regular" w:cs="FF DIN for PUMA Regular"/>
          <w:b/>
          <w:bCs/>
          <w:color w:val="000000"/>
          <w:sz w:val="22"/>
          <w:szCs w:val="22"/>
          <w:vertAlign w:val="superscript"/>
        </w:rPr>
        <w:t>th</w:t>
      </w:r>
      <w:r w:rsidRPr="004D3D4A">
        <w:rPr>
          <w:rFonts w:ascii="FF DIN for PUMA Regular" w:hAnsi="FF DIN for PUMA Regular" w:cs="FF DIN for PUMA Regular"/>
          <w:b/>
          <w:bCs/>
          <w:color w:val="000000"/>
          <w:sz w:val="22"/>
          <w:szCs w:val="22"/>
        </w:rPr>
        <w:t>, 202</w:t>
      </w:r>
      <w:r w:rsidR="00AE3D72">
        <w:rPr>
          <w:rFonts w:ascii="FF DIN for PUMA Regular" w:hAnsi="FF DIN for PUMA Regular" w:cs="FF DIN for PUMA Regular"/>
          <w:b/>
          <w:bCs/>
          <w:color w:val="000000"/>
          <w:sz w:val="22"/>
          <w:szCs w:val="22"/>
        </w:rPr>
        <w:t>2</w:t>
      </w:r>
      <w:r w:rsidRPr="004D3D4A">
        <w:rPr>
          <w:rFonts w:ascii="FF DIN for PUMA Regular" w:hAnsi="FF DIN for PUMA Regular" w:cs="Tahoma"/>
          <w:sz w:val="22"/>
          <w:szCs w:val="22"/>
        </w:rPr>
        <w:t xml:space="preserve"> </w:t>
      </w:r>
      <w:r w:rsidR="000F61FA">
        <w:rPr>
          <w:rFonts w:ascii="FF DIN for PUMA Regular" w:hAnsi="FF DIN for PUMA Regular" w:cs="Tahoma"/>
          <w:sz w:val="22"/>
          <w:szCs w:val="22"/>
        </w:rPr>
        <w:t>–</w:t>
      </w:r>
      <w:r w:rsidR="00CB1B3A">
        <w:rPr>
          <w:rFonts w:ascii="FF DIN for PUMA Regular" w:hAnsi="FF DIN for PUMA Regular" w:cs="Tahoma"/>
          <w:sz w:val="22"/>
          <w:szCs w:val="22"/>
        </w:rPr>
        <w:t xml:space="preserve"> Honoring </w:t>
      </w:r>
      <w:r w:rsidR="00E3644B">
        <w:rPr>
          <w:rFonts w:ascii="FF DIN for PUMA Regular" w:hAnsi="FF DIN for PUMA Regular" w:cs="Tahoma"/>
          <w:sz w:val="22"/>
          <w:szCs w:val="22"/>
        </w:rPr>
        <w:t>Porsche 911’s</w:t>
      </w:r>
      <w:r w:rsidR="00CB1B3A">
        <w:rPr>
          <w:rFonts w:ascii="FF DIN for PUMA Regular" w:hAnsi="FF DIN for PUMA Regular" w:cs="Tahoma"/>
          <w:sz w:val="22"/>
          <w:szCs w:val="22"/>
        </w:rPr>
        <w:t xml:space="preserve"> legacy in motorsport, PUMA takes you back to where it all started: the 1965 Rallye Monte Carlo. </w:t>
      </w:r>
      <w:r w:rsidR="00761FB4">
        <w:rPr>
          <w:rFonts w:ascii="FF DIN for PUMA Regular" w:hAnsi="FF DIN for PUMA Regular" w:cs="Tahoma"/>
          <w:sz w:val="22"/>
          <w:szCs w:val="22"/>
        </w:rPr>
        <w:t>I</w:t>
      </w:r>
      <w:r w:rsidR="00E3644B">
        <w:rPr>
          <w:rFonts w:ascii="FF DIN for PUMA Regular" w:hAnsi="FF DIN for PUMA Regular" w:cs="Tahoma"/>
          <w:sz w:val="22"/>
          <w:szCs w:val="22"/>
        </w:rPr>
        <w:t>ntroducing</w:t>
      </w:r>
      <w:r w:rsidR="00CB1B3A">
        <w:rPr>
          <w:rFonts w:ascii="FF DIN for PUMA Regular" w:hAnsi="FF DIN for PUMA Regular" w:cs="Tahoma"/>
          <w:sz w:val="22"/>
          <w:szCs w:val="22"/>
        </w:rPr>
        <w:t xml:space="preserve"> the </w:t>
      </w:r>
      <w:r w:rsidR="00761FB4">
        <w:rPr>
          <w:rFonts w:ascii="FF DIN for PUMA Regular" w:hAnsi="FF DIN for PUMA Regular" w:cs="Tahoma"/>
          <w:sz w:val="22"/>
          <w:szCs w:val="22"/>
        </w:rPr>
        <w:t>PUMA KING Platinum 21 Rallye,</w:t>
      </w:r>
      <w:r w:rsidR="00CB1B3A">
        <w:rPr>
          <w:rFonts w:ascii="FF DIN for PUMA Regular" w:hAnsi="FF DIN for PUMA Regular" w:cs="Tahoma"/>
          <w:sz w:val="22"/>
          <w:szCs w:val="22"/>
        </w:rPr>
        <w:t xml:space="preserve"> </w:t>
      </w:r>
      <w:r w:rsidR="00E3644B">
        <w:rPr>
          <w:rFonts w:ascii="FF DIN for PUMA Regular" w:hAnsi="FF DIN for PUMA Regular" w:cs="Tahoma"/>
          <w:sz w:val="22"/>
          <w:szCs w:val="22"/>
        </w:rPr>
        <w:t>featuring</w:t>
      </w:r>
      <w:r w:rsidR="00CB1B3A">
        <w:rPr>
          <w:rFonts w:ascii="FF DIN for PUMA Regular" w:hAnsi="FF DIN for PUMA Regular" w:cs="Tahoma"/>
          <w:sz w:val="22"/>
          <w:szCs w:val="22"/>
        </w:rPr>
        <w:t xml:space="preserve"> </w:t>
      </w:r>
      <w:r w:rsidR="00E3644B">
        <w:rPr>
          <w:rFonts w:ascii="FF DIN for PUMA Regular" w:hAnsi="FF DIN for PUMA Regular" w:cs="Tahoma"/>
          <w:sz w:val="22"/>
          <w:szCs w:val="22"/>
        </w:rPr>
        <w:t>the</w:t>
      </w:r>
      <w:r w:rsidR="00CB1B3A">
        <w:rPr>
          <w:rFonts w:ascii="FF DIN for PUMA Regular" w:hAnsi="FF DIN for PUMA Regular" w:cs="Tahoma"/>
          <w:sz w:val="22"/>
          <w:szCs w:val="22"/>
        </w:rPr>
        <w:t xml:space="preserve"> signature KING touch combined with vintage Porsche colors and retro Rallye aesthetic for a football boot that’s miles ahead of the competition.</w:t>
      </w:r>
    </w:p>
    <w:p w14:paraId="5AEA08E1" w14:textId="5F6385A4" w:rsidR="00E94E74" w:rsidRDefault="00E94E74" w:rsidP="00B92469">
      <w:pPr>
        <w:spacing w:line="288" w:lineRule="auto"/>
        <w:rPr>
          <w:rFonts w:ascii="FF DIN for PUMA Regular" w:hAnsi="FF DIN for PUMA Regular"/>
          <w:sz w:val="22"/>
          <w:szCs w:val="22"/>
        </w:rPr>
      </w:pPr>
    </w:p>
    <w:p w14:paraId="419474BD" w14:textId="323D0BDB" w:rsidR="00FE62F7" w:rsidRPr="00CB1B3A" w:rsidRDefault="004E745D" w:rsidP="00FE62F7">
      <w:pPr>
        <w:spacing w:line="288" w:lineRule="auto"/>
        <w:rPr>
          <w:rFonts w:ascii="FF DIN for PUMA Regular" w:hAnsi="FF DIN for PUMA Regular"/>
          <w:color w:val="FF0000"/>
          <w:sz w:val="22"/>
          <w:szCs w:val="22"/>
        </w:rPr>
      </w:pPr>
      <w:r>
        <w:rPr>
          <w:rFonts w:ascii="FF DIN for PUMA Regular" w:hAnsi="FF DIN for PUMA Regular"/>
          <w:sz w:val="22"/>
          <w:szCs w:val="22"/>
        </w:rPr>
        <w:t xml:space="preserve">Hailing </w:t>
      </w:r>
      <w:r w:rsidR="00EC56B5">
        <w:rPr>
          <w:rFonts w:ascii="FF DIN for PUMA Regular" w:hAnsi="FF DIN for PUMA Regular"/>
          <w:sz w:val="22"/>
          <w:szCs w:val="22"/>
        </w:rPr>
        <w:t>over 50</w:t>
      </w:r>
      <w:r>
        <w:rPr>
          <w:rFonts w:ascii="FF DIN for PUMA Regular" w:hAnsi="FF DIN for PUMA Regular"/>
          <w:sz w:val="22"/>
          <w:szCs w:val="22"/>
        </w:rPr>
        <w:t xml:space="preserve"> years of heritage and legacy, the KING Platinum</w:t>
      </w:r>
      <w:r w:rsidR="0089789C">
        <w:rPr>
          <w:rFonts w:ascii="FF DIN for PUMA Regular" w:hAnsi="FF DIN for PUMA Regular"/>
          <w:sz w:val="22"/>
          <w:szCs w:val="22"/>
        </w:rPr>
        <w:t xml:space="preserve"> </w:t>
      </w:r>
      <w:r w:rsidR="009A6B8B">
        <w:rPr>
          <w:rFonts w:ascii="FF DIN for PUMA Regular" w:hAnsi="FF DIN for PUMA Regular"/>
          <w:sz w:val="22"/>
          <w:szCs w:val="22"/>
        </w:rPr>
        <w:t xml:space="preserve">21 </w:t>
      </w:r>
      <w:r w:rsidR="00CB1B3A">
        <w:rPr>
          <w:rFonts w:ascii="FF DIN for PUMA Regular" w:hAnsi="FF DIN for PUMA Regular"/>
          <w:sz w:val="22"/>
          <w:szCs w:val="22"/>
        </w:rPr>
        <w:t>Rallye</w:t>
      </w:r>
      <w:r>
        <w:rPr>
          <w:rFonts w:ascii="FF DIN for PUMA Regular" w:hAnsi="FF DIN for PUMA Regular"/>
          <w:sz w:val="22"/>
          <w:szCs w:val="22"/>
        </w:rPr>
        <w:t xml:space="preserve"> is made for the modern </w:t>
      </w:r>
      <w:r w:rsidR="002B7097">
        <w:rPr>
          <w:rFonts w:ascii="FF DIN for PUMA Regular" w:hAnsi="FF DIN for PUMA Regular"/>
          <w:sz w:val="22"/>
          <w:szCs w:val="22"/>
        </w:rPr>
        <w:t>playmaker</w:t>
      </w:r>
      <w:r>
        <w:rPr>
          <w:rFonts w:ascii="FF DIN for PUMA Regular" w:hAnsi="FF DIN for PUMA Regular"/>
          <w:sz w:val="22"/>
          <w:szCs w:val="22"/>
        </w:rPr>
        <w:t>.</w:t>
      </w:r>
      <w:r w:rsidR="00883DDF">
        <w:rPr>
          <w:rFonts w:ascii="FF DIN for PUMA Regular" w:hAnsi="FF DIN for PUMA Regular"/>
          <w:sz w:val="22"/>
          <w:szCs w:val="22"/>
        </w:rPr>
        <w:t xml:space="preserve"> As football gets faster and faster, control is key</w:t>
      </w:r>
      <w:r w:rsidR="002D0CBD">
        <w:rPr>
          <w:rFonts w:ascii="FF DIN for PUMA Regular" w:hAnsi="FF DIN for PUMA Regular"/>
          <w:sz w:val="22"/>
          <w:szCs w:val="22"/>
        </w:rPr>
        <w:t xml:space="preserve">, so </w:t>
      </w:r>
      <w:r w:rsidR="00E3644B">
        <w:rPr>
          <w:rFonts w:ascii="FF DIN for PUMA Regular" w:hAnsi="FF DIN for PUMA Regular"/>
          <w:sz w:val="22"/>
          <w:szCs w:val="22"/>
        </w:rPr>
        <w:t>this</w:t>
      </w:r>
      <w:r w:rsidR="00883DDF">
        <w:rPr>
          <w:rFonts w:ascii="FF DIN for PUMA Regular" w:hAnsi="FF DIN for PUMA Regular"/>
          <w:sz w:val="22"/>
          <w:szCs w:val="22"/>
        </w:rPr>
        <w:t xml:space="preserve"> KING </w:t>
      </w:r>
      <w:r w:rsidR="00883DDF" w:rsidRPr="00FE62F7">
        <w:rPr>
          <w:rFonts w:ascii="FF DIN for PUMA Regular" w:hAnsi="FF DIN for PUMA Regular"/>
          <w:color w:val="000000" w:themeColor="text1"/>
          <w:sz w:val="22"/>
          <w:szCs w:val="22"/>
        </w:rPr>
        <w:t xml:space="preserve">takes its signature look and upgrades your game to the </w:t>
      </w:r>
      <w:r w:rsidR="006649B7" w:rsidRPr="00FE62F7">
        <w:rPr>
          <w:rFonts w:ascii="FF DIN for PUMA Regular" w:hAnsi="FF DIN for PUMA Regular"/>
          <w:color w:val="000000" w:themeColor="text1"/>
          <w:sz w:val="22"/>
          <w:szCs w:val="22"/>
        </w:rPr>
        <w:t>next level</w:t>
      </w:r>
      <w:r w:rsidR="00883DDF" w:rsidRPr="00FE62F7">
        <w:rPr>
          <w:rFonts w:ascii="FF DIN for PUMA Regular" w:hAnsi="FF DIN for PUMA Regular"/>
          <w:color w:val="000000" w:themeColor="text1"/>
          <w:sz w:val="22"/>
          <w:szCs w:val="22"/>
        </w:rPr>
        <w:t>.</w:t>
      </w:r>
      <w:r w:rsidR="00FE62F7" w:rsidRPr="00FE62F7">
        <w:rPr>
          <w:rFonts w:ascii="FF DIN for PUMA Regular" w:hAnsi="FF DIN for PUMA Regular"/>
          <w:color w:val="000000" w:themeColor="text1"/>
          <w:sz w:val="22"/>
          <w:szCs w:val="22"/>
        </w:rPr>
        <w:t xml:space="preserve"> Made for </w:t>
      </w:r>
      <w:r w:rsidR="00E3644B">
        <w:rPr>
          <w:rFonts w:ascii="FF DIN for PUMA Regular" w:hAnsi="FF DIN for PUMA Regular"/>
          <w:color w:val="000000" w:themeColor="text1"/>
          <w:sz w:val="22"/>
          <w:szCs w:val="22"/>
        </w:rPr>
        <w:t xml:space="preserve">the </w:t>
      </w:r>
      <w:r w:rsidR="00FE62F7" w:rsidRPr="00FE62F7">
        <w:rPr>
          <w:rFonts w:ascii="FF DIN for PUMA Regular" w:hAnsi="FF DIN for PUMA Regular"/>
          <w:color w:val="000000" w:themeColor="text1"/>
          <w:sz w:val="22"/>
          <w:szCs w:val="22"/>
        </w:rPr>
        <w:t>ultimate touch and control, the KING Platinum 21 Rallye has a PUMA White base color with the iconic Porsche Rallye logo.</w:t>
      </w:r>
    </w:p>
    <w:p w14:paraId="04395664" w14:textId="77777777" w:rsidR="004E745D" w:rsidRDefault="004E745D" w:rsidP="00B92469">
      <w:pPr>
        <w:spacing w:line="288" w:lineRule="auto"/>
        <w:rPr>
          <w:rFonts w:ascii="FF DIN for PUMA Regular" w:hAnsi="FF DIN for PUMA Regular"/>
          <w:sz w:val="22"/>
          <w:szCs w:val="22"/>
        </w:rPr>
      </w:pPr>
    </w:p>
    <w:p w14:paraId="342B2F50" w14:textId="24309779" w:rsidR="00E8351E" w:rsidRDefault="00883DDF" w:rsidP="00B92469">
      <w:pPr>
        <w:spacing w:line="288" w:lineRule="auto"/>
        <w:rPr>
          <w:rFonts w:ascii="FF DIN for PUMA Regular" w:hAnsi="FF DIN for PUMA Regular"/>
          <w:sz w:val="22"/>
          <w:szCs w:val="22"/>
        </w:rPr>
      </w:pPr>
      <w:r>
        <w:rPr>
          <w:rFonts w:ascii="FF DIN for PUMA Regular" w:hAnsi="FF DIN for PUMA Regular"/>
          <w:sz w:val="22"/>
          <w:szCs w:val="22"/>
        </w:rPr>
        <w:t>The KING Platinum</w:t>
      </w:r>
      <w:r w:rsidR="009A6B8B">
        <w:rPr>
          <w:rFonts w:ascii="FF DIN for PUMA Regular" w:hAnsi="FF DIN for PUMA Regular"/>
          <w:sz w:val="22"/>
          <w:szCs w:val="22"/>
        </w:rPr>
        <w:t xml:space="preserve"> 21</w:t>
      </w:r>
      <w:r w:rsidR="00CF41EA">
        <w:rPr>
          <w:rFonts w:ascii="FF DIN for PUMA Regular" w:hAnsi="FF DIN for PUMA Regular"/>
          <w:sz w:val="22"/>
          <w:szCs w:val="22"/>
        </w:rPr>
        <w:t xml:space="preserve"> </w:t>
      </w:r>
      <w:r w:rsidR="00CB1B3A">
        <w:rPr>
          <w:rFonts w:ascii="FF DIN for PUMA Regular" w:hAnsi="FF DIN for PUMA Regular"/>
          <w:sz w:val="22"/>
          <w:szCs w:val="22"/>
        </w:rPr>
        <w:t>Rallye</w:t>
      </w:r>
      <w:r w:rsidR="009A6B8B">
        <w:rPr>
          <w:rFonts w:ascii="FF DIN for PUMA Regular" w:hAnsi="FF DIN for PUMA Regular"/>
          <w:sz w:val="22"/>
          <w:szCs w:val="22"/>
        </w:rPr>
        <w:t xml:space="preserve"> </w:t>
      </w:r>
      <w:r>
        <w:rPr>
          <w:rFonts w:ascii="FF DIN for PUMA Regular" w:hAnsi="FF DIN for PUMA Regular"/>
          <w:sz w:val="22"/>
          <w:szCs w:val="22"/>
        </w:rPr>
        <w:t>features</w:t>
      </w:r>
      <w:r w:rsidR="00365429">
        <w:rPr>
          <w:rFonts w:ascii="FF DIN for PUMA Regular" w:hAnsi="FF DIN for PUMA Regular"/>
          <w:sz w:val="22"/>
          <w:szCs w:val="22"/>
        </w:rPr>
        <w:t xml:space="preserve"> </w:t>
      </w:r>
      <w:r>
        <w:rPr>
          <w:rFonts w:ascii="FF DIN for PUMA Regular" w:hAnsi="FF DIN for PUMA Regular"/>
          <w:sz w:val="22"/>
          <w:szCs w:val="22"/>
        </w:rPr>
        <w:t>KINGForm technology: a rib structure that fuses to the super</w:t>
      </w:r>
      <w:r w:rsidR="00E17DEB">
        <w:rPr>
          <w:rFonts w:ascii="FF DIN for PUMA Regular" w:hAnsi="FF DIN for PUMA Regular"/>
          <w:sz w:val="22"/>
          <w:szCs w:val="22"/>
        </w:rPr>
        <w:t>-</w:t>
      </w:r>
      <w:r>
        <w:rPr>
          <w:rFonts w:ascii="FF DIN for PUMA Regular" w:hAnsi="FF DIN for PUMA Regular"/>
          <w:sz w:val="22"/>
          <w:szCs w:val="22"/>
        </w:rPr>
        <w:t>soft leather upper in key contact areas</w:t>
      </w:r>
      <w:r w:rsidR="002D0CBD">
        <w:rPr>
          <w:rFonts w:ascii="FF DIN for PUMA Regular" w:hAnsi="FF DIN for PUMA Regular"/>
          <w:sz w:val="22"/>
          <w:szCs w:val="22"/>
        </w:rPr>
        <w:t xml:space="preserve"> to deliver</w:t>
      </w:r>
      <w:r>
        <w:rPr>
          <w:rFonts w:ascii="FF DIN for PUMA Regular" w:hAnsi="FF DIN for PUMA Regular"/>
          <w:sz w:val="22"/>
          <w:szCs w:val="22"/>
        </w:rPr>
        <w:t xml:space="preserve"> superior touch and increased responsiveness. The KING combines an aggressive Move</w:t>
      </w:r>
      <w:r w:rsidR="002D0CBD">
        <w:rPr>
          <w:rFonts w:ascii="FF DIN for PUMA Regular" w:hAnsi="FF DIN for PUMA Regular"/>
          <w:sz w:val="22"/>
          <w:szCs w:val="22"/>
        </w:rPr>
        <w:t>K</w:t>
      </w:r>
      <w:r>
        <w:rPr>
          <w:rFonts w:ascii="FF DIN for PUMA Regular" w:hAnsi="FF DIN for PUMA Regular"/>
          <w:sz w:val="22"/>
          <w:szCs w:val="22"/>
        </w:rPr>
        <w:t>ontrol Plate outsole for optimized traction and specially crafted KomfortSystem for next</w:t>
      </w:r>
      <w:r w:rsidR="002D0CBD">
        <w:rPr>
          <w:rFonts w:ascii="FF DIN for PUMA Regular" w:hAnsi="FF DIN for PUMA Regular"/>
          <w:sz w:val="22"/>
          <w:szCs w:val="22"/>
        </w:rPr>
        <w:t>-</w:t>
      </w:r>
      <w:r>
        <w:rPr>
          <w:rFonts w:ascii="FF DIN for PUMA Regular" w:hAnsi="FF DIN for PUMA Regular"/>
          <w:sz w:val="22"/>
          <w:szCs w:val="22"/>
        </w:rPr>
        <w:t xml:space="preserve">level comfort </w:t>
      </w:r>
      <w:r w:rsidR="006649B7">
        <w:rPr>
          <w:rFonts w:ascii="FF DIN for PUMA Regular" w:hAnsi="FF DIN for PUMA Regular"/>
          <w:sz w:val="22"/>
          <w:szCs w:val="22"/>
        </w:rPr>
        <w:t>with</w:t>
      </w:r>
      <w:r>
        <w:rPr>
          <w:rFonts w:ascii="FF DIN for PUMA Regular" w:hAnsi="FF DIN for PUMA Regular"/>
          <w:sz w:val="22"/>
          <w:szCs w:val="22"/>
        </w:rPr>
        <w:t xml:space="preserve"> </w:t>
      </w:r>
      <w:r w:rsidR="00365429">
        <w:rPr>
          <w:rFonts w:ascii="FF DIN for PUMA Regular" w:hAnsi="FF DIN for PUMA Regular"/>
          <w:sz w:val="22"/>
          <w:szCs w:val="22"/>
        </w:rPr>
        <w:t>super-soft anatomical padding and a knitted tongue for a</w:t>
      </w:r>
      <w:r>
        <w:rPr>
          <w:rFonts w:ascii="FF DIN for PUMA Regular" w:hAnsi="FF DIN for PUMA Regular"/>
          <w:sz w:val="22"/>
          <w:szCs w:val="22"/>
        </w:rPr>
        <w:t xml:space="preserve"> natural</w:t>
      </w:r>
      <w:r w:rsidR="006649B7">
        <w:rPr>
          <w:rFonts w:ascii="FF DIN for PUMA Regular" w:hAnsi="FF DIN for PUMA Regular"/>
          <w:sz w:val="22"/>
          <w:szCs w:val="22"/>
        </w:rPr>
        <w:t xml:space="preserve"> </w:t>
      </w:r>
      <w:r>
        <w:rPr>
          <w:rFonts w:ascii="FF DIN for PUMA Regular" w:hAnsi="FF DIN for PUMA Regular"/>
          <w:sz w:val="22"/>
          <w:szCs w:val="22"/>
        </w:rPr>
        <w:t>snug fit</w:t>
      </w:r>
      <w:r w:rsidR="006649B7">
        <w:rPr>
          <w:rFonts w:ascii="FF DIN for PUMA Regular" w:hAnsi="FF DIN for PUMA Regular"/>
          <w:sz w:val="22"/>
          <w:szCs w:val="22"/>
        </w:rPr>
        <w:t>.</w:t>
      </w:r>
    </w:p>
    <w:p w14:paraId="127EBCAD" w14:textId="77777777" w:rsidR="00551AE8" w:rsidRDefault="00551AE8" w:rsidP="00B92469">
      <w:pPr>
        <w:spacing w:line="288" w:lineRule="auto"/>
        <w:rPr>
          <w:rFonts w:ascii="FF DIN for PUMA Regular" w:hAnsi="FF DIN for PUMA Regular"/>
          <w:sz w:val="22"/>
          <w:szCs w:val="22"/>
        </w:rPr>
      </w:pPr>
    </w:p>
    <w:p w14:paraId="4939CAD1" w14:textId="63C8CCC1" w:rsidR="00883DDF" w:rsidRDefault="00CE5E9C" w:rsidP="005D5047">
      <w:pPr>
        <w:spacing w:line="288" w:lineRule="auto"/>
        <w:rPr>
          <w:rFonts w:ascii="FF DIN for PUMA Regular" w:hAnsi="FF DIN for PUMA Regular"/>
          <w:sz w:val="22"/>
          <w:szCs w:val="22"/>
        </w:rPr>
      </w:pPr>
      <w:r>
        <w:rPr>
          <w:rFonts w:ascii="FF DIN for PUMA Regular" w:hAnsi="FF DIN for PUMA Regular"/>
          <w:sz w:val="22"/>
          <w:szCs w:val="22"/>
        </w:rPr>
        <w:t>Catch the PUMA KING Platinum</w:t>
      </w:r>
      <w:r w:rsidR="009A6B8B">
        <w:rPr>
          <w:rFonts w:ascii="FF DIN for PUMA Regular" w:hAnsi="FF DIN for PUMA Regular"/>
          <w:sz w:val="22"/>
          <w:szCs w:val="22"/>
        </w:rPr>
        <w:t xml:space="preserve"> 21</w:t>
      </w:r>
      <w:r>
        <w:rPr>
          <w:rFonts w:ascii="FF DIN for PUMA Regular" w:hAnsi="FF DIN for PUMA Regular"/>
          <w:sz w:val="22"/>
          <w:szCs w:val="22"/>
        </w:rPr>
        <w:t xml:space="preserve"> </w:t>
      </w:r>
      <w:r w:rsidR="00CB1B3A">
        <w:rPr>
          <w:rFonts w:ascii="FF DIN for PUMA Regular" w:hAnsi="FF DIN for PUMA Regular"/>
          <w:sz w:val="22"/>
          <w:szCs w:val="22"/>
        </w:rPr>
        <w:t>Rallye</w:t>
      </w:r>
      <w:r w:rsidR="009A6B8B">
        <w:rPr>
          <w:rFonts w:ascii="FF DIN for PUMA Regular" w:hAnsi="FF DIN for PUMA Regular"/>
          <w:sz w:val="22"/>
          <w:szCs w:val="22"/>
        </w:rPr>
        <w:t xml:space="preserve"> </w:t>
      </w:r>
      <w:r w:rsidR="005D5047">
        <w:rPr>
          <w:rFonts w:ascii="FF DIN for PUMA Regular" w:hAnsi="FF DIN for PUMA Regular"/>
          <w:sz w:val="22"/>
          <w:szCs w:val="22"/>
        </w:rPr>
        <w:t xml:space="preserve">available from </w:t>
      </w:r>
      <w:r w:rsidR="00CB1B3A">
        <w:rPr>
          <w:rFonts w:ascii="FF DIN for PUMA Regular" w:hAnsi="FF DIN for PUMA Regular"/>
          <w:sz w:val="22"/>
          <w:szCs w:val="22"/>
        </w:rPr>
        <w:t>November 12</w:t>
      </w:r>
      <w:r w:rsidR="00CB1B3A" w:rsidRPr="00CB1B3A">
        <w:rPr>
          <w:rFonts w:ascii="FF DIN for PUMA Regular" w:hAnsi="FF DIN for PUMA Regular"/>
          <w:sz w:val="22"/>
          <w:szCs w:val="22"/>
          <w:vertAlign w:val="superscript"/>
        </w:rPr>
        <w:t>th</w:t>
      </w:r>
      <w:r w:rsidR="005D5047">
        <w:rPr>
          <w:rFonts w:ascii="FF DIN for PUMA Regular" w:hAnsi="FF DIN for PUMA Regular"/>
          <w:sz w:val="22"/>
          <w:szCs w:val="22"/>
        </w:rPr>
        <w:t xml:space="preserve"> at PUMA.com, PUMA stores and select retailers worldwide.</w:t>
      </w:r>
    </w:p>
    <w:p w14:paraId="29640086" w14:textId="77777777" w:rsidR="002F6EE9" w:rsidRPr="005D5047" w:rsidRDefault="002F6EE9" w:rsidP="005D5047">
      <w:pPr>
        <w:spacing w:line="288" w:lineRule="auto"/>
        <w:rPr>
          <w:rFonts w:ascii="FF DIN for PUMA Regular" w:hAnsi="FF DIN for PUMA Regular"/>
          <w:sz w:val="22"/>
          <w:szCs w:val="22"/>
        </w:rPr>
      </w:pPr>
    </w:p>
    <w:p w14:paraId="63C2F678" w14:textId="77777777" w:rsidR="00CB1B3A" w:rsidRPr="00EC56B5" w:rsidRDefault="00CB1B3A" w:rsidP="009C4259">
      <w:pPr>
        <w:spacing w:line="288" w:lineRule="auto"/>
        <w:jc w:val="both"/>
        <w:rPr>
          <w:rFonts w:ascii="FF DIN for PUMA" w:hAnsi="FF DIN for PUMA"/>
          <w:sz w:val="22"/>
          <w:szCs w:val="22"/>
        </w:rPr>
      </w:pPr>
    </w:p>
    <w:p w14:paraId="2363266A" w14:textId="77777777" w:rsidR="00962AEA" w:rsidRDefault="00962AEA" w:rsidP="00962AEA">
      <w:pPr>
        <w:spacing w:line="360" w:lineRule="auto"/>
        <w:jc w:val="center"/>
        <w:rPr>
          <w:rFonts w:ascii="FF DIN for PUMA Regular" w:hAnsi="FF DIN for PUMA Regular" w:cs="Tahoma"/>
          <w:sz w:val="22"/>
          <w:szCs w:val="22"/>
          <w:lang w:val="en-GB"/>
        </w:rPr>
      </w:pPr>
      <w:r w:rsidRPr="33491585">
        <w:rPr>
          <w:rFonts w:ascii="FF DIN for PUMA Regular" w:hAnsi="FF DIN for PUMA Regular" w:cs="Tahoma"/>
          <w:sz w:val="22"/>
          <w:szCs w:val="22"/>
          <w:lang w:val="en-GB"/>
        </w:rPr>
        <w:lastRenderedPageBreak/>
        <w:t>###</w:t>
      </w:r>
    </w:p>
    <w:p w14:paraId="044CD4E7" w14:textId="77777777" w:rsidR="00266CDB" w:rsidRDefault="00266CDB" w:rsidP="00962AEA">
      <w:pPr>
        <w:pStyle w:val="Textkrper"/>
        <w:rPr>
          <w:rFonts w:ascii="FF DIN for PUMA Regular" w:hAnsi="FF DIN for PUMA Regular"/>
          <w:b/>
          <w:bCs/>
          <w:sz w:val="20"/>
          <w:szCs w:val="20"/>
        </w:rPr>
      </w:pPr>
    </w:p>
    <w:p w14:paraId="092665E3" w14:textId="4CDE3966" w:rsidR="00962AEA" w:rsidRPr="005D6289" w:rsidRDefault="00962AEA" w:rsidP="00962AEA">
      <w:pPr>
        <w:pStyle w:val="Textkrper"/>
        <w:rPr>
          <w:rFonts w:ascii="FF DIN for PUMA Regular" w:hAnsi="FF DIN for PUMA Regular"/>
          <w:b/>
          <w:sz w:val="20"/>
          <w:szCs w:val="20"/>
        </w:rPr>
      </w:pPr>
      <w:r w:rsidRPr="005D6289">
        <w:rPr>
          <w:rFonts w:ascii="FF DIN for PUMA Regular" w:hAnsi="FF DIN for PUMA Regular"/>
          <w:b/>
          <w:bCs/>
          <w:sz w:val="20"/>
          <w:szCs w:val="20"/>
        </w:rPr>
        <w:t>Media Contact</w:t>
      </w:r>
      <w:r w:rsidRPr="005D6289">
        <w:rPr>
          <w:rFonts w:ascii="FF DIN for PUMA Regular" w:hAnsi="FF DIN for PUMA Regular"/>
          <w:b/>
          <w:sz w:val="20"/>
          <w:szCs w:val="20"/>
        </w:rPr>
        <w:t>:</w:t>
      </w:r>
    </w:p>
    <w:p w14:paraId="211F5E61" w14:textId="43E5476F" w:rsidR="00962AEA" w:rsidRPr="00427707" w:rsidRDefault="00962AEA" w:rsidP="00962AEA">
      <w:pPr>
        <w:rPr>
          <w:rFonts w:ascii="FF DIN for PUMA Regular" w:hAnsi="FF DIN for PUMA Regular"/>
          <w:sz w:val="22"/>
          <w:szCs w:val="22"/>
        </w:rPr>
      </w:pPr>
      <w:r w:rsidRPr="00086481">
        <w:rPr>
          <w:rFonts w:ascii="FF DIN for PUMA Regular" w:hAnsi="FF DIN for PUMA Regular"/>
          <w:sz w:val="22"/>
          <w:szCs w:val="22"/>
        </w:rPr>
        <w:t>Luke Haidarovic – Senior Manager PR Teamsports –</w:t>
      </w:r>
      <w:r>
        <w:rPr>
          <w:rFonts w:ascii="FF DIN for PUMA Regular" w:hAnsi="FF DIN for PUMA Regular"/>
        </w:rPr>
        <w:t xml:space="preserve"> </w:t>
      </w:r>
      <w:hyperlink r:id="rId12" w:history="1">
        <w:r w:rsidR="004D2C7F" w:rsidRPr="009652B2">
          <w:rPr>
            <w:rStyle w:val="Hyperlink"/>
            <w:rFonts w:ascii="FF DIN for PUMA Regular" w:hAnsi="FF DIN for PUMA Regular"/>
            <w:sz w:val="22"/>
            <w:szCs w:val="22"/>
          </w:rPr>
          <w:t>luke.haidarovic@puma.com</w:t>
        </w:r>
      </w:hyperlink>
    </w:p>
    <w:p w14:paraId="4B746975" w14:textId="77777777" w:rsidR="00962AEA" w:rsidRDefault="00962AEA" w:rsidP="00962AEA">
      <w:pPr>
        <w:pBdr>
          <w:bottom w:val="single" w:sz="12" w:space="1" w:color="auto"/>
        </w:pBdr>
        <w:jc w:val="both"/>
        <w:rPr>
          <w:rFonts w:ascii="FF DIN for PUMA Regular" w:hAnsi="FF DIN for PUMA Regular"/>
          <w:b/>
          <w:bCs/>
          <w:color w:val="000000"/>
        </w:rPr>
      </w:pPr>
    </w:p>
    <w:p w14:paraId="4BFE8C83" w14:textId="77777777" w:rsidR="00962AEA" w:rsidRPr="005D6289" w:rsidRDefault="00962AEA" w:rsidP="00962AEA">
      <w:pPr>
        <w:pBdr>
          <w:bottom w:val="single" w:sz="12" w:space="1" w:color="auto"/>
        </w:pBdr>
        <w:jc w:val="both"/>
        <w:rPr>
          <w:rFonts w:ascii="FF DIN for PUMA Regular" w:hAnsi="FF DIN for PUMA Regular"/>
          <w:b/>
          <w:bCs/>
          <w:color w:val="000000"/>
        </w:rPr>
      </w:pPr>
      <w:r w:rsidRPr="005D6289">
        <w:rPr>
          <w:rFonts w:ascii="FF DIN for PUMA Regular" w:hAnsi="FF DIN for PUMA Regular"/>
          <w:b/>
          <w:bCs/>
          <w:color w:val="000000"/>
        </w:rPr>
        <w:t>PUMA</w:t>
      </w:r>
    </w:p>
    <w:p w14:paraId="7C972035" w14:textId="0C965310" w:rsidR="00206316" w:rsidRPr="00DE34FF" w:rsidRDefault="00962AEA" w:rsidP="00DE34FF">
      <w:pPr>
        <w:jc w:val="both"/>
        <w:rPr>
          <w:rFonts w:ascii="FF DIN for PUMA Regular" w:hAnsi="FF DIN for PUMA Regular"/>
          <w:color w:val="000000"/>
          <w:sz w:val="16"/>
          <w:szCs w:val="16"/>
        </w:rPr>
      </w:pPr>
      <w:r w:rsidRPr="00124944">
        <w:rPr>
          <w:rFonts w:ascii="FF DIN for PUMA Regular" w:hAnsi="FF DIN for PUMA Regular"/>
          <w:color w:val="000000"/>
          <w:sz w:val="16"/>
          <w:szCs w:val="16"/>
        </w:rPr>
        <w:t xml:space="preserve">PUMA is one of the world’s leading Sports Brands, designing, developing, </w:t>
      </w:r>
      <w:proofErr w:type="gramStart"/>
      <w:r w:rsidRPr="00124944">
        <w:rPr>
          <w:rFonts w:ascii="FF DIN for PUMA Regular" w:hAnsi="FF DIN for PUMA Regular"/>
          <w:color w:val="000000"/>
          <w:sz w:val="16"/>
          <w:szCs w:val="16"/>
        </w:rPr>
        <w:t>selling</w:t>
      </w:r>
      <w:proofErr w:type="gramEnd"/>
      <w:r w:rsidRPr="00124944">
        <w:rPr>
          <w:rFonts w:ascii="FF DIN for PUMA Regular" w:hAnsi="FF DIN for PUMA Regular"/>
          <w:color w:val="000000"/>
          <w:sz w:val="16"/>
          <w:szCs w:val="16"/>
        </w:rPr>
        <w:t xml:space="preserve"> and marketing footwear, apparel and accessories. For </w:t>
      </w:r>
      <w:r>
        <w:rPr>
          <w:rFonts w:ascii="FF DIN for PUMA Regular" w:hAnsi="FF DIN for PUMA Regular"/>
          <w:color w:val="000000"/>
          <w:sz w:val="16"/>
          <w:szCs w:val="16"/>
        </w:rPr>
        <w:t xml:space="preserve">more than </w:t>
      </w:r>
      <w:r w:rsidRPr="00124944">
        <w:rPr>
          <w:rFonts w:ascii="FF DIN for PUMA Regular" w:hAnsi="FF DIN for PUMA Regular"/>
          <w:color w:val="000000"/>
          <w:sz w:val="16"/>
          <w:szCs w:val="16"/>
        </w:rPr>
        <w:t>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stichd. The company distributes its products in more than 120 countries, employs more than 1</w:t>
      </w:r>
      <w:r>
        <w:rPr>
          <w:rFonts w:ascii="FF DIN for PUMA Regular" w:hAnsi="FF DIN for PUMA Regular"/>
          <w:color w:val="000000"/>
          <w:sz w:val="16"/>
          <w:szCs w:val="16"/>
        </w:rPr>
        <w:t>6</w:t>
      </w:r>
      <w:r w:rsidRPr="00124944">
        <w:rPr>
          <w:rFonts w:ascii="FF DIN for PUMA Regular" w:hAnsi="FF DIN for PUMA Regular"/>
          <w:color w:val="000000"/>
          <w:sz w:val="16"/>
          <w:szCs w:val="16"/>
        </w:rPr>
        <w:t>,000 people worldwide, and is headquartered in Herzogenaurach/Germany.</w:t>
      </w:r>
      <w:r w:rsidRPr="00124944">
        <w:rPr>
          <w:rStyle w:val="apple-converted-space"/>
          <w:rFonts w:ascii="FF DIN for PUMA Regular" w:hAnsi="FF DIN for PUMA Regular"/>
          <w:color w:val="000000"/>
          <w:sz w:val="16"/>
          <w:szCs w:val="16"/>
        </w:rPr>
        <w:t xml:space="preserve"> </w:t>
      </w:r>
      <w:hyperlink r:id="rId13" w:history="1">
        <w:r w:rsidRPr="001E61C4">
          <w:rPr>
            <w:rStyle w:val="Hyperlink"/>
            <w:rFonts w:ascii="FF DIN for PUMA Regular" w:hAnsi="FF DIN for PUMA Regular"/>
            <w:sz w:val="16"/>
            <w:szCs w:val="16"/>
          </w:rPr>
          <w:t>https://about.puma.com/</w:t>
        </w:r>
      </w:hyperlink>
    </w:p>
    <w:sectPr w:rsidR="00206316" w:rsidRPr="00DE34FF" w:rsidSect="005D6289">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12FBB" w14:textId="77777777" w:rsidR="005042FD" w:rsidRDefault="005042FD" w:rsidP="005D6289">
      <w:r>
        <w:separator/>
      </w:r>
    </w:p>
  </w:endnote>
  <w:endnote w:type="continuationSeparator" w:id="0">
    <w:p w14:paraId="79D9604D" w14:textId="77777777" w:rsidR="005042FD" w:rsidRDefault="005042FD" w:rsidP="005D6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F DIN for PUMA Bold">
    <w:panose1 w:val="02000503030000020004"/>
    <w:charset w:val="00"/>
    <w:family w:val="auto"/>
    <w:pitch w:val="variable"/>
    <w:sig w:usb0="A00002FF" w:usb1="4000A47B" w:usb2="00000000" w:usb3="00000000" w:csb0="0000019F" w:csb1="00000000"/>
  </w:font>
  <w:font w:name="FF DIN for PUMA Regular">
    <w:panose1 w:val="02000503040000020003"/>
    <w:charset w:val="00"/>
    <w:family w:val="auto"/>
    <w:pitch w:val="variable"/>
    <w:sig w:usb0="A00002FF" w:usb1="4000A47B" w:usb2="00000000" w:usb3="00000000" w:csb0="0000019F" w:csb1="00000000"/>
  </w:font>
  <w:font w:name="FF DIN for PUMA">
    <w:panose1 w:val="02000503040000020003"/>
    <w:charset w:val="00"/>
    <w:family w:val="auto"/>
    <w:pitch w:val="variable"/>
    <w:sig w:usb0="A00002FF" w:usb1="4000A47B" w:usb2="00000000" w:usb3="00000000" w:csb0="0000019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7FE1" w14:textId="77777777" w:rsidR="005D6289" w:rsidRPr="00922AB3" w:rsidRDefault="005D6289">
    <w:pPr>
      <w:pStyle w:val="Fuzeile"/>
      <w:tabs>
        <w:tab w:val="clear" w:pos="4680"/>
        <w:tab w:val="clear" w:pos="9360"/>
      </w:tabs>
      <w:jc w:val="center"/>
      <w:rPr>
        <w:rFonts w:ascii="FF DIN for PUMA Bold" w:hAnsi="FF DIN for PUMA Bold" w:cs="Times New Roman (Body CS)"/>
        <w:caps/>
        <w:noProof/>
        <w:sz w:val="22"/>
      </w:rPr>
    </w:pPr>
    <w:r w:rsidRPr="00922AB3">
      <w:rPr>
        <w:rFonts w:ascii="FF DIN for PUMA Bold" w:hAnsi="FF DIN for PUMA Bold" w:cs="Times New Roman (Body CS)"/>
        <w:caps/>
        <w:sz w:val="22"/>
      </w:rPr>
      <w:fldChar w:fldCharType="begin"/>
    </w:r>
    <w:r w:rsidRPr="00922AB3">
      <w:rPr>
        <w:rFonts w:ascii="FF DIN for PUMA Bold" w:hAnsi="FF DIN for PUMA Bold" w:cs="Times New Roman (Body CS)"/>
        <w:caps/>
        <w:sz w:val="22"/>
      </w:rPr>
      <w:instrText xml:space="preserve"> PAGE   \* MERGEFORMAT </w:instrText>
    </w:r>
    <w:r w:rsidRPr="00922AB3">
      <w:rPr>
        <w:rFonts w:ascii="FF DIN for PUMA Bold" w:hAnsi="FF DIN for PUMA Bold" w:cs="Times New Roman (Body CS)"/>
        <w:caps/>
        <w:sz w:val="22"/>
      </w:rPr>
      <w:fldChar w:fldCharType="separate"/>
    </w:r>
    <w:r w:rsidRPr="00922AB3">
      <w:rPr>
        <w:rFonts w:ascii="FF DIN for PUMA Bold" w:hAnsi="FF DIN for PUMA Bold" w:cs="Times New Roman (Body CS)"/>
        <w:caps/>
        <w:noProof/>
        <w:sz w:val="22"/>
      </w:rPr>
      <w:t>2</w:t>
    </w:r>
    <w:r w:rsidRPr="00922AB3">
      <w:rPr>
        <w:rFonts w:ascii="FF DIN for PUMA Bold" w:hAnsi="FF DIN for PUMA Bold" w:cs="Times New Roman (Body CS)"/>
        <w:caps/>
        <w:noProof/>
        <w:sz w:val="22"/>
      </w:rPr>
      <w:fldChar w:fldCharType="end"/>
    </w:r>
  </w:p>
  <w:p w14:paraId="2D38C1B2" w14:textId="77777777" w:rsidR="005D6289" w:rsidRPr="00922AB3" w:rsidRDefault="005D628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F9095" w14:textId="77777777" w:rsidR="005042FD" w:rsidRDefault="005042FD" w:rsidP="005D6289">
      <w:r>
        <w:separator/>
      </w:r>
    </w:p>
  </w:footnote>
  <w:footnote w:type="continuationSeparator" w:id="0">
    <w:p w14:paraId="3AB8F8E2" w14:textId="77777777" w:rsidR="005042FD" w:rsidRDefault="005042FD" w:rsidP="005D62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57653"/>
    <w:multiLevelType w:val="hybridMultilevel"/>
    <w:tmpl w:val="2592D10C"/>
    <w:lvl w:ilvl="0" w:tplc="5930F5C6">
      <w:start w:val="1"/>
      <w:numFmt w:val="bullet"/>
      <w:lvlText w:val=""/>
      <w:lvlJc w:val="left"/>
      <w:pPr>
        <w:ind w:left="720" w:hanging="360"/>
      </w:pPr>
      <w:rPr>
        <w:rFonts w:ascii="Symbol" w:hAnsi="Symbol" w:hint="default"/>
      </w:rPr>
    </w:lvl>
    <w:lvl w:ilvl="1" w:tplc="5A607420">
      <w:start w:val="1"/>
      <w:numFmt w:val="bullet"/>
      <w:lvlText w:val="o"/>
      <w:lvlJc w:val="left"/>
      <w:pPr>
        <w:ind w:left="1440" w:hanging="360"/>
      </w:pPr>
      <w:rPr>
        <w:rFonts w:ascii="Courier New" w:hAnsi="Courier New" w:hint="default"/>
      </w:rPr>
    </w:lvl>
    <w:lvl w:ilvl="2" w:tplc="86362BAA">
      <w:start w:val="1"/>
      <w:numFmt w:val="bullet"/>
      <w:lvlText w:val=""/>
      <w:lvlJc w:val="left"/>
      <w:pPr>
        <w:ind w:left="2160" w:hanging="360"/>
      </w:pPr>
      <w:rPr>
        <w:rFonts w:ascii="Wingdings" w:hAnsi="Wingdings" w:hint="default"/>
      </w:rPr>
    </w:lvl>
    <w:lvl w:ilvl="3" w:tplc="A48E5E8A">
      <w:start w:val="1"/>
      <w:numFmt w:val="bullet"/>
      <w:lvlText w:val=""/>
      <w:lvlJc w:val="left"/>
      <w:pPr>
        <w:ind w:left="2880" w:hanging="360"/>
      </w:pPr>
      <w:rPr>
        <w:rFonts w:ascii="Symbol" w:hAnsi="Symbol" w:hint="default"/>
      </w:rPr>
    </w:lvl>
    <w:lvl w:ilvl="4" w:tplc="48DCA97E">
      <w:start w:val="1"/>
      <w:numFmt w:val="bullet"/>
      <w:lvlText w:val="o"/>
      <w:lvlJc w:val="left"/>
      <w:pPr>
        <w:ind w:left="3600" w:hanging="360"/>
      </w:pPr>
      <w:rPr>
        <w:rFonts w:ascii="Courier New" w:hAnsi="Courier New" w:hint="default"/>
      </w:rPr>
    </w:lvl>
    <w:lvl w:ilvl="5" w:tplc="DF320CF6">
      <w:start w:val="1"/>
      <w:numFmt w:val="bullet"/>
      <w:lvlText w:val=""/>
      <w:lvlJc w:val="left"/>
      <w:pPr>
        <w:ind w:left="4320" w:hanging="360"/>
      </w:pPr>
      <w:rPr>
        <w:rFonts w:ascii="Wingdings" w:hAnsi="Wingdings" w:hint="default"/>
      </w:rPr>
    </w:lvl>
    <w:lvl w:ilvl="6" w:tplc="B532F026">
      <w:start w:val="1"/>
      <w:numFmt w:val="bullet"/>
      <w:lvlText w:val=""/>
      <w:lvlJc w:val="left"/>
      <w:pPr>
        <w:ind w:left="5040" w:hanging="360"/>
      </w:pPr>
      <w:rPr>
        <w:rFonts w:ascii="Symbol" w:hAnsi="Symbol" w:hint="default"/>
      </w:rPr>
    </w:lvl>
    <w:lvl w:ilvl="7" w:tplc="A514905E">
      <w:start w:val="1"/>
      <w:numFmt w:val="bullet"/>
      <w:lvlText w:val="o"/>
      <w:lvlJc w:val="left"/>
      <w:pPr>
        <w:ind w:left="5760" w:hanging="360"/>
      </w:pPr>
      <w:rPr>
        <w:rFonts w:ascii="Courier New" w:hAnsi="Courier New" w:hint="default"/>
      </w:rPr>
    </w:lvl>
    <w:lvl w:ilvl="8" w:tplc="D5420352">
      <w:start w:val="1"/>
      <w:numFmt w:val="bullet"/>
      <w:lvlText w:val=""/>
      <w:lvlJc w:val="left"/>
      <w:pPr>
        <w:ind w:left="6480" w:hanging="360"/>
      </w:pPr>
      <w:rPr>
        <w:rFonts w:ascii="Wingdings" w:hAnsi="Wingdings" w:hint="default"/>
      </w:rPr>
    </w:lvl>
  </w:abstractNum>
  <w:abstractNum w:abstractNumId="1" w15:restartNumberingAfterBreak="0">
    <w:nsid w:val="207B5923"/>
    <w:multiLevelType w:val="hybridMultilevel"/>
    <w:tmpl w:val="B1E881CE"/>
    <w:lvl w:ilvl="0" w:tplc="4C0485E8">
      <w:start w:val="1"/>
      <w:numFmt w:val="bullet"/>
      <w:lvlText w:val="-"/>
      <w:lvlJc w:val="left"/>
      <w:pPr>
        <w:tabs>
          <w:tab w:val="num" w:pos="720"/>
        </w:tabs>
        <w:ind w:left="720" w:hanging="360"/>
      </w:pPr>
      <w:rPr>
        <w:rFonts w:ascii="Times New Roman" w:hAnsi="Times New Roman" w:hint="default"/>
      </w:rPr>
    </w:lvl>
    <w:lvl w:ilvl="1" w:tplc="7EB44FB8" w:tentative="1">
      <w:start w:val="1"/>
      <w:numFmt w:val="bullet"/>
      <w:lvlText w:val="-"/>
      <w:lvlJc w:val="left"/>
      <w:pPr>
        <w:tabs>
          <w:tab w:val="num" w:pos="1440"/>
        </w:tabs>
        <w:ind w:left="1440" w:hanging="360"/>
      </w:pPr>
      <w:rPr>
        <w:rFonts w:ascii="Times New Roman" w:hAnsi="Times New Roman" w:hint="default"/>
      </w:rPr>
    </w:lvl>
    <w:lvl w:ilvl="2" w:tplc="AD6A4FFA" w:tentative="1">
      <w:start w:val="1"/>
      <w:numFmt w:val="bullet"/>
      <w:lvlText w:val="-"/>
      <w:lvlJc w:val="left"/>
      <w:pPr>
        <w:tabs>
          <w:tab w:val="num" w:pos="2160"/>
        </w:tabs>
        <w:ind w:left="2160" w:hanging="360"/>
      </w:pPr>
      <w:rPr>
        <w:rFonts w:ascii="Times New Roman" w:hAnsi="Times New Roman" w:hint="default"/>
      </w:rPr>
    </w:lvl>
    <w:lvl w:ilvl="3" w:tplc="7BBE9306" w:tentative="1">
      <w:start w:val="1"/>
      <w:numFmt w:val="bullet"/>
      <w:lvlText w:val="-"/>
      <w:lvlJc w:val="left"/>
      <w:pPr>
        <w:tabs>
          <w:tab w:val="num" w:pos="2880"/>
        </w:tabs>
        <w:ind w:left="2880" w:hanging="360"/>
      </w:pPr>
      <w:rPr>
        <w:rFonts w:ascii="Times New Roman" w:hAnsi="Times New Roman" w:hint="default"/>
      </w:rPr>
    </w:lvl>
    <w:lvl w:ilvl="4" w:tplc="BF00FD38" w:tentative="1">
      <w:start w:val="1"/>
      <w:numFmt w:val="bullet"/>
      <w:lvlText w:val="-"/>
      <w:lvlJc w:val="left"/>
      <w:pPr>
        <w:tabs>
          <w:tab w:val="num" w:pos="3600"/>
        </w:tabs>
        <w:ind w:left="3600" w:hanging="360"/>
      </w:pPr>
      <w:rPr>
        <w:rFonts w:ascii="Times New Roman" w:hAnsi="Times New Roman" w:hint="default"/>
      </w:rPr>
    </w:lvl>
    <w:lvl w:ilvl="5" w:tplc="E19A6FBE" w:tentative="1">
      <w:start w:val="1"/>
      <w:numFmt w:val="bullet"/>
      <w:lvlText w:val="-"/>
      <w:lvlJc w:val="left"/>
      <w:pPr>
        <w:tabs>
          <w:tab w:val="num" w:pos="4320"/>
        </w:tabs>
        <w:ind w:left="4320" w:hanging="360"/>
      </w:pPr>
      <w:rPr>
        <w:rFonts w:ascii="Times New Roman" w:hAnsi="Times New Roman" w:hint="default"/>
      </w:rPr>
    </w:lvl>
    <w:lvl w:ilvl="6" w:tplc="36E2CE0E" w:tentative="1">
      <w:start w:val="1"/>
      <w:numFmt w:val="bullet"/>
      <w:lvlText w:val="-"/>
      <w:lvlJc w:val="left"/>
      <w:pPr>
        <w:tabs>
          <w:tab w:val="num" w:pos="5040"/>
        </w:tabs>
        <w:ind w:left="5040" w:hanging="360"/>
      </w:pPr>
      <w:rPr>
        <w:rFonts w:ascii="Times New Roman" w:hAnsi="Times New Roman" w:hint="default"/>
      </w:rPr>
    </w:lvl>
    <w:lvl w:ilvl="7" w:tplc="659EEA0A" w:tentative="1">
      <w:start w:val="1"/>
      <w:numFmt w:val="bullet"/>
      <w:lvlText w:val="-"/>
      <w:lvlJc w:val="left"/>
      <w:pPr>
        <w:tabs>
          <w:tab w:val="num" w:pos="5760"/>
        </w:tabs>
        <w:ind w:left="5760" w:hanging="360"/>
      </w:pPr>
      <w:rPr>
        <w:rFonts w:ascii="Times New Roman" w:hAnsi="Times New Roman" w:hint="default"/>
      </w:rPr>
    </w:lvl>
    <w:lvl w:ilvl="8" w:tplc="36B6509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1FC"/>
    <w:rsid w:val="000010E2"/>
    <w:rsid w:val="0003020A"/>
    <w:rsid w:val="00034A93"/>
    <w:rsid w:val="0005142C"/>
    <w:rsid w:val="0005677E"/>
    <w:rsid w:val="000629D6"/>
    <w:rsid w:val="00064ADD"/>
    <w:rsid w:val="0007329C"/>
    <w:rsid w:val="00084F20"/>
    <w:rsid w:val="000A7A24"/>
    <w:rsid w:val="000D0AFF"/>
    <w:rsid w:val="000D6F68"/>
    <w:rsid w:val="000D78DC"/>
    <w:rsid w:val="000E2782"/>
    <w:rsid w:val="000F13B4"/>
    <w:rsid w:val="000F61FA"/>
    <w:rsid w:val="001039EB"/>
    <w:rsid w:val="00106AE6"/>
    <w:rsid w:val="00120247"/>
    <w:rsid w:val="00120ECA"/>
    <w:rsid w:val="00121394"/>
    <w:rsid w:val="0012781B"/>
    <w:rsid w:val="001331A2"/>
    <w:rsid w:val="00141D8D"/>
    <w:rsid w:val="00151D1F"/>
    <w:rsid w:val="0015237A"/>
    <w:rsid w:val="00152758"/>
    <w:rsid w:val="001548C5"/>
    <w:rsid w:val="00155F76"/>
    <w:rsid w:val="0015667B"/>
    <w:rsid w:val="00165DDE"/>
    <w:rsid w:val="00167667"/>
    <w:rsid w:val="00170043"/>
    <w:rsid w:val="0018091A"/>
    <w:rsid w:val="001A2C86"/>
    <w:rsid w:val="001A5FF2"/>
    <w:rsid w:val="001B1658"/>
    <w:rsid w:val="001C3832"/>
    <w:rsid w:val="001D4D81"/>
    <w:rsid w:val="001D4F10"/>
    <w:rsid w:val="001E1FDD"/>
    <w:rsid w:val="001F19A2"/>
    <w:rsid w:val="001F201A"/>
    <w:rsid w:val="001F4939"/>
    <w:rsid w:val="001F7004"/>
    <w:rsid w:val="0020499A"/>
    <w:rsid w:val="00206316"/>
    <w:rsid w:val="00215FE3"/>
    <w:rsid w:val="0021600F"/>
    <w:rsid w:val="0023157E"/>
    <w:rsid w:val="0023397A"/>
    <w:rsid w:val="002406A1"/>
    <w:rsid w:val="00245B28"/>
    <w:rsid w:val="002512EE"/>
    <w:rsid w:val="00256BA6"/>
    <w:rsid w:val="002601B5"/>
    <w:rsid w:val="00266CDB"/>
    <w:rsid w:val="0027330A"/>
    <w:rsid w:val="002737CE"/>
    <w:rsid w:val="00274722"/>
    <w:rsid w:val="0028400A"/>
    <w:rsid w:val="00294916"/>
    <w:rsid w:val="002A6BCF"/>
    <w:rsid w:val="002A6F79"/>
    <w:rsid w:val="002A73AE"/>
    <w:rsid w:val="002B59C6"/>
    <w:rsid w:val="002B7097"/>
    <w:rsid w:val="002C60CF"/>
    <w:rsid w:val="002D0CBD"/>
    <w:rsid w:val="002D244F"/>
    <w:rsid w:val="002D71DC"/>
    <w:rsid w:val="002E082A"/>
    <w:rsid w:val="002E1477"/>
    <w:rsid w:val="002E3CC1"/>
    <w:rsid w:val="002F6647"/>
    <w:rsid w:val="002F6EE9"/>
    <w:rsid w:val="00312EA5"/>
    <w:rsid w:val="00313FAF"/>
    <w:rsid w:val="00317196"/>
    <w:rsid w:val="00330B5F"/>
    <w:rsid w:val="00340B4B"/>
    <w:rsid w:val="00343D4D"/>
    <w:rsid w:val="0034677A"/>
    <w:rsid w:val="00354DB7"/>
    <w:rsid w:val="00356DA3"/>
    <w:rsid w:val="00360086"/>
    <w:rsid w:val="00362C5B"/>
    <w:rsid w:val="00364B18"/>
    <w:rsid w:val="00365429"/>
    <w:rsid w:val="00390CC0"/>
    <w:rsid w:val="003961EB"/>
    <w:rsid w:val="003A400C"/>
    <w:rsid w:val="003A6A15"/>
    <w:rsid w:val="003A7E4F"/>
    <w:rsid w:val="003B2A43"/>
    <w:rsid w:val="003B3DC3"/>
    <w:rsid w:val="003C5DA9"/>
    <w:rsid w:val="003C7E79"/>
    <w:rsid w:val="003D6BF5"/>
    <w:rsid w:val="003E524A"/>
    <w:rsid w:val="004041EA"/>
    <w:rsid w:val="00410B7E"/>
    <w:rsid w:val="00412090"/>
    <w:rsid w:val="0041279C"/>
    <w:rsid w:val="00417E73"/>
    <w:rsid w:val="00435832"/>
    <w:rsid w:val="00436E44"/>
    <w:rsid w:val="0044424C"/>
    <w:rsid w:val="00451446"/>
    <w:rsid w:val="0045306B"/>
    <w:rsid w:val="00454AA3"/>
    <w:rsid w:val="00455AB2"/>
    <w:rsid w:val="00462787"/>
    <w:rsid w:val="00472AE7"/>
    <w:rsid w:val="00483BD6"/>
    <w:rsid w:val="00490B9C"/>
    <w:rsid w:val="004912C3"/>
    <w:rsid w:val="00491D77"/>
    <w:rsid w:val="004B3360"/>
    <w:rsid w:val="004B4846"/>
    <w:rsid w:val="004B6193"/>
    <w:rsid w:val="004B6E91"/>
    <w:rsid w:val="004B6EC7"/>
    <w:rsid w:val="004C0C08"/>
    <w:rsid w:val="004D2C7F"/>
    <w:rsid w:val="004D3D4A"/>
    <w:rsid w:val="004E1DAA"/>
    <w:rsid w:val="004E2418"/>
    <w:rsid w:val="004E3445"/>
    <w:rsid w:val="004E69C4"/>
    <w:rsid w:val="004E6A2F"/>
    <w:rsid w:val="004E745D"/>
    <w:rsid w:val="004E7AFC"/>
    <w:rsid w:val="004F1690"/>
    <w:rsid w:val="004F259E"/>
    <w:rsid w:val="004F4F81"/>
    <w:rsid w:val="005010AD"/>
    <w:rsid w:val="005042FD"/>
    <w:rsid w:val="00506FD7"/>
    <w:rsid w:val="0052269B"/>
    <w:rsid w:val="00527347"/>
    <w:rsid w:val="00540C2B"/>
    <w:rsid w:val="00547EE4"/>
    <w:rsid w:val="00551AE8"/>
    <w:rsid w:val="00577299"/>
    <w:rsid w:val="00580C0A"/>
    <w:rsid w:val="0058165A"/>
    <w:rsid w:val="00583619"/>
    <w:rsid w:val="00583CEF"/>
    <w:rsid w:val="00584C1F"/>
    <w:rsid w:val="0058743F"/>
    <w:rsid w:val="005956F6"/>
    <w:rsid w:val="005958CF"/>
    <w:rsid w:val="005976A6"/>
    <w:rsid w:val="005A3476"/>
    <w:rsid w:val="005A6A19"/>
    <w:rsid w:val="005B55A6"/>
    <w:rsid w:val="005B735F"/>
    <w:rsid w:val="005C04F4"/>
    <w:rsid w:val="005C05F3"/>
    <w:rsid w:val="005D2776"/>
    <w:rsid w:val="005D5047"/>
    <w:rsid w:val="005D6289"/>
    <w:rsid w:val="005F2E14"/>
    <w:rsid w:val="005F440E"/>
    <w:rsid w:val="005F7263"/>
    <w:rsid w:val="006027FE"/>
    <w:rsid w:val="00604F84"/>
    <w:rsid w:val="00612480"/>
    <w:rsid w:val="006129EA"/>
    <w:rsid w:val="006218DD"/>
    <w:rsid w:val="006270DE"/>
    <w:rsid w:val="0063187D"/>
    <w:rsid w:val="00645D11"/>
    <w:rsid w:val="006512B6"/>
    <w:rsid w:val="0065537F"/>
    <w:rsid w:val="006633F0"/>
    <w:rsid w:val="006649B7"/>
    <w:rsid w:val="00667BA3"/>
    <w:rsid w:val="006758F3"/>
    <w:rsid w:val="00687089"/>
    <w:rsid w:val="006921F3"/>
    <w:rsid w:val="00696D29"/>
    <w:rsid w:val="006B5D24"/>
    <w:rsid w:val="006C3376"/>
    <w:rsid w:val="006D25C8"/>
    <w:rsid w:val="006D325D"/>
    <w:rsid w:val="006D380D"/>
    <w:rsid w:val="006D5816"/>
    <w:rsid w:val="006D643C"/>
    <w:rsid w:val="006D7649"/>
    <w:rsid w:val="006D7C6D"/>
    <w:rsid w:val="006F0644"/>
    <w:rsid w:val="006F0786"/>
    <w:rsid w:val="006F0929"/>
    <w:rsid w:val="006F5B98"/>
    <w:rsid w:val="007007D2"/>
    <w:rsid w:val="00701836"/>
    <w:rsid w:val="0070777C"/>
    <w:rsid w:val="0071579A"/>
    <w:rsid w:val="007161D6"/>
    <w:rsid w:val="007229E4"/>
    <w:rsid w:val="00731D14"/>
    <w:rsid w:val="0074381A"/>
    <w:rsid w:val="00743DBF"/>
    <w:rsid w:val="00747CB6"/>
    <w:rsid w:val="00751DBA"/>
    <w:rsid w:val="00761FB4"/>
    <w:rsid w:val="007633F8"/>
    <w:rsid w:val="007918E6"/>
    <w:rsid w:val="00795DAD"/>
    <w:rsid w:val="007A1509"/>
    <w:rsid w:val="007A393D"/>
    <w:rsid w:val="007A7E21"/>
    <w:rsid w:val="007B037A"/>
    <w:rsid w:val="007B2429"/>
    <w:rsid w:val="007E2D9D"/>
    <w:rsid w:val="007F2E55"/>
    <w:rsid w:val="00800611"/>
    <w:rsid w:val="00802D19"/>
    <w:rsid w:val="00806887"/>
    <w:rsid w:val="00816216"/>
    <w:rsid w:val="008220CF"/>
    <w:rsid w:val="00830B4E"/>
    <w:rsid w:val="008362C0"/>
    <w:rsid w:val="008529F6"/>
    <w:rsid w:val="008614E6"/>
    <w:rsid w:val="00863D46"/>
    <w:rsid w:val="00876086"/>
    <w:rsid w:val="00883DDF"/>
    <w:rsid w:val="0089789C"/>
    <w:rsid w:val="008A71FC"/>
    <w:rsid w:val="008A735E"/>
    <w:rsid w:val="008B0429"/>
    <w:rsid w:val="008B47B4"/>
    <w:rsid w:val="008B6BFA"/>
    <w:rsid w:val="008D11F3"/>
    <w:rsid w:val="008E3A7A"/>
    <w:rsid w:val="008E6009"/>
    <w:rsid w:val="008E6E0C"/>
    <w:rsid w:val="008F0009"/>
    <w:rsid w:val="008F0595"/>
    <w:rsid w:val="008F6C3E"/>
    <w:rsid w:val="009071F4"/>
    <w:rsid w:val="00911ECF"/>
    <w:rsid w:val="0091406F"/>
    <w:rsid w:val="009170B4"/>
    <w:rsid w:val="00922098"/>
    <w:rsid w:val="00922AB3"/>
    <w:rsid w:val="00926048"/>
    <w:rsid w:val="009324C4"/>
    <w:rsid w:val="009365F9"/>
    <w:rsid w:val="009434D7"/>
    <w:rsid w:val="00962AEA"/>
    <w:rsid w:val="00963BE9"/>
    <w:rsid w:val="00963D2F"/>
    <w:rsid w:val="00967BE4"/>
    <w:rsid w:val="0097213B"/>
    <w:rsid w:val="009755EA"/>
    <w:rsid w:val="00991AE2"/>
    <w:rsid w:val="00993343"/>
    <w:rsid w:val="00997A73"/>
    <w:rsid w:val="009A4684"/>
    <w:rsid w:val="009A6B8B"/>
    <w:rsid w:val="009C4259"/>
    <w:rsid w:val="009C7B07"/>
    <w:rsid w:val="009F143A"/>
    <w:rsid w:val="009F5CA8"/>
    <w:rsid w:val="00A153AE"/>
    <w:rsid w:val="00A1622A"/>
    <w:rsid w:val="00A25989"/>
    <w:rsid w:val="00A60AA5"/>
    <w:rsid w:val="00A6167A"/>
    <w:rsid w:val="00A61871"/>
    <w:rsid w:val="00A656AF"/>
    <w:rsid w:val="00A6591D"/>
    <w:rsid w:val="00A67BD5"/>
    <w:rsid w:val="00A739CF"/>
    <w:rsid w:val="00A83157"/>
    <w:rsid w:val="00A9093A"/>
    <w:rsid w:val="00A96EDE"/>
    <w:rsid w:val="00AB1F29"/>
    <w:rsid w:val="00AB55B8"/>
    <w:rsid w:val="00AB6DAF"/>
    <w:rsid w:val="00AD0D8F"/>
    <w:rsid w:val="00AD5686"/>
    <w:rsid w:val="00AD6CAB"/>
    <w:rsid w:val="00AE3D72"/>
    <w:rsid w:val="00AF3573"/>
    <w:rsid w:val="00AF6243"/>
    <w:rsid w:val="00AF77C1"/>
    <w:rsid w:val="00B021C2"/>
    <w:rsid w:val="00B1111E"/>
    <w:rsid w:val="00B11E76"/>
    <w:rsid w:val="00B15F39"/>
    <w:rsid w:val="00B16191"/>
    <w:rsid w:val="00B170B4"/>
    <w:rsid w:val="00B21798"/>
    <w:rsid w:val="00B22BCC"/>
    <w:rsid w:val="00B3145D"/>
    <w:rsid w:val="00B40C0F"/>
    <w:rsid w:val="00B44113"/>
    <w:rsid w:val="00B563AD"/>
    <w:rsid w:val="00B622FD"/>
    <w:rsid w:val="00B623C7"/>
    <w:rsid w:val="00B6258D"/>
    <w:rsid w:val="00B66508"/>
    <w:rsid w:val="00B92469"/>
    <w:rsid w:val="00B93460"/>
    <w:rsid w:val="00B962D7"/>
    <w:rsid w:val="00BA6994"/>
    <w:rsid w:val="00BB25B0"/>
    <w:rsid w:val="00BB7F00"/>
    <w:rsid w:val="00BE33AC"/>
    <w:rsid w:val="00BE4343"/>
    <w:rsid w:val="00BF3B78"/>
    <w:rsid w:val="00C0095A"/>
    <w:rsid w:val="00C03C3D"/>
    <w:rsid w:val="00C04DF5"/>
    <w:rsid w:val="00C060E4"/>
    <w:rsid w:val="00C139A2"/>
    <w:rsid w:val="00C20B0C"/>
    <w:rsid w:val="00C21ABE"/>
    <w:rsid w:val="00C256E2"/>
    <w:rsid w:val="00C330FA"/>
    <w:rsid w:val="00C33309"/>
    <w:rsid w:val="00C43EDE"/>
    <w:rsid w:val="00C43F62"/>
    <w:rsid w:val="00C47F96"/>
    <w:rsid w:val="00C520D7"/>
    <w:rsid w:val="00C56B88"/>
    <w:rsid w:val="00C57455"/>
    <w:rsid w:val="00C616DA"/>
    <w:rsid w:val="00C6466B"/>
    <w:rsid w:val="00C810DA"/>
    <w:rsid w:val="00C840AB"/>
    <w:rsid w:val="00C91623"/>
    <w:rsid w:val="00C921D9"/>
    <w:rsid w:val="00C9564F"/>
    <w:rsid w:val="00C96A33"/>
    <w:rsid w:val="00CA385F"/>
    <w:rsid w:val="00CA48BA"/>
    <w:rsid w:val="00CB1B3A"/>
    <w:rsid w:val="00CC0616"/>
    <w:rsid w:val="00CC24D1"/>
    <w:rsid w:val="00CC28F2"/>
    <w:rsid w:val="00CC2EAD"/>
    <w:rsid w:val="00CC5E9D"/>
    <w:rsid w:val="00CD342F"/>
    <w:rsid w:val="00CE17A8"/>
    <w:rsid w:val="00CE1C38"/>
    <w:rsid w:val="00CE1C7D"/>
    <w:rsid w:val="00CE5E9C"/>
    <w:rsid w:val="00CF0BD8"/>
    <w:rsid w:val="00CF39AF"/>
    <w:rsid w:val="00CF41EA"/>
    <w:rsid w:val="00D02804"/>
    <w:rsid w:val="00D0504F"/>
    <w:rsid w:val="00D05315"/>
    <w:rsid w:val="00D15895"/>
    <w:rsid w:val="00D267B6"/>
    <w:rsid w:val="00D31EAE"/>
    <w:rsid w:val="00D33149"/>
    <w:rsid w:val="00D41927"/>
    <w:rsid w:val="00D460EF"/>
    <w:rsid w:val="00D622DB"/>
    <w:rsid w:val="00D652AE"/>
    <w:rsid w:val="00D676A9"/>
    <w:rsid w:val="00D80631"/>
    <w:rsid w:val="00D84AB3"/>
    <w:rsid w:val="00D92080"/>
    <w:rsid w:val="00DA0A73"/>
    <w:rsid w:val="00DB41B5"/>
    <w:rsid w:val="00DD4D5C"/>
    <w:rsid w:val="00DD57C8"/>
    <w:rsid w:val="00DE1254"/>
    <w:rsid w:val="00DE19DA"/>
    <w:rsid w:val="00DE281F"/>
    <w:rsid w:val="00DE34FF"/>
    <w:rsid w:val="00DE554B"/>
    <w:rsid w:val="00DF18F6"/>
    <w:rsid w:val="00E040DF"/>
    <w:rsid w:val="00E148F1"/>
    <w:rsid w:val="00E17DEB"/>
    <w:rsid w:val="00E23B79"/>
    <w:rsid w:val="00E25C5B"/>
    <w:rsid w:val="00E261E9"/>
    <w:rsid w:val="00E3644B"/>
    <w:rsid w:val="00E41BAA"/>
    <w:rsid w:val="00E5746E"/>
    <w:rsid w:val="00E60A12"/>
    <w:rsid w:val="00E71879"/>
    <w:rsid w:val="00E82EF4"/>
    <w:rsid w:val="00E8351E"/>
    <w:rsid w:val="00E838FF"/>
    <w:rsid w:val="00E91816"/>
    <w:rsid w:val="00E925F1"/>
    <w:rsid w:val="00E94E74"/>
    <w:rsid w:val="00EA527A"/>
    <w:rsid w:val="00EB38F2"/>
    <w:rsid w:val="00EB5864"/>
    <w:rsid w:val="00EB7152"/>
    <w:rsid w:val="00EC56B5"/>
    <w:rsid w:val="00EC6A4D"/>
    <w:rsid w:val="00EC7486"/>
    <w:rsid w:val="00EC75EF"/>
    <w:rsid w:val="00EC7708"/>
    <w:rsid w:val="00EE38A7"/>
    <w:rsid w:val="00EF22DF"/>
    <w:rsid w:val="00EF502D"/>
    <w:rsid w:val="00F30544"/>
    <w:rsid w:val="00F30747"/>
    <w:rsid w:val="00F32BDF"/>
    <w:rsid w:val="00F367D6"/>
    <w:rsid w:val="00F50412"/>
    <w:rsid w:val="00F51F12"/>
    <w:rsid w:val="00F5358F"/>
    <w:rsid w:val="00F55CE2"/>
    <w:rsid w:val="00F836FB"/>
    <w:rsid w:val="00F85290"/>
    <w:rsid w:val="00FA1953"/>
    <w:rsid w:val="00FA78AC"/>
    <w:rsid w:val="00FB0E71"/>
    <w:rsid w:val="00FB1218"/>
    <w:rsid w:val="00FD1FD8"/>
    <w:rsid w:val="00FD2481"/>
    <w:rsid w:val="00FD390E"/>
    <w:rsid w:val="00FE0408"/>
    <w:rsid w:val="00FE62F7"/>
    <w:rsid w:val="00FE6B50"/>
    <w:rsid w:val="00FF2DB7"/>
    <w:rsid w:val="05D8108D"/>
    <w:rsid w:val="0663E67F"/>
    <w:rsid w:val="0AAB3A1C"/>
    <w:rsid w:val="0AB4613A"/>
    <w:rsid w:val="0E322A34"/>
    <w:rsid w:val="10ED5B73"/>
    <w:rsid w:val="15D0644F"/>
    <w:rsid w:val="1850A775"/>
    <w:rsid w:val="1BE36372"/>
    <w:rsid w:val="1DF2F64E"/>
    <w:rsid w:val="200DC138"/>
    <w:rsid w:val="21434A49"/>
    <w:rsid w:val="22E1FEC6"/>
    <w:rsid w:val="247745FB"/>
    <w:rsid w:val="24F046DF"/>
    <w:rsid w:val="25B9F4B4"/>
    <w:rsid w:val="2647F750"/>
    <w:rsid w:val="283257E7"/>
    <w:rsid w:val="293CE0DD"/>
    <w:rsid w:val="2977F8C7"/>
    <w:rsid w:val="2BB774C9"/>
    <w:rsid w:val="2C49DDE4"/>
    <w:rsid w:val="2FB5F3BA"/>
    <w:rsid w:val="31E0CCAD"/>
    <w:rsid w:val="32BD307E"/>
    <w:rsid w:val="337128BA"/>
    <w:rsid w:val="34176793"/>
    <w:rsid w:val="35212D63"/>
    <w:rsid w:val="3D8D4E95"/>
    <w:rsid w:val="413C44AE"/>
    <w:rsid w:val="416D79E9"/>
    <w:rsid w:val="42186022"/>
    <w:rsid w:val="4375906D"/>
    <w:rsid w:val="45E24FFB"/>
    <w:rsid w:val="46606797"/>
    <w:rsid w:val="469DEA1D"/>
    <w:rsid w:val="484C5677"/>
    <w:rsid w:val="4A22BF8F"/>
    <w:rsid w:val="57377A98"/>
    <w:rsid w:val="5905F269"/>
    <w:rsid w:val="5A2EEE41"/>
    <w:rsid w:val="630B0052"/>
    <w:rsid w:val="63D36941"/>
    <w:rsid w:val="664DA9C1"/>
    <w:rsid w:val="66AB70FF"/>
    <w:rsid w:val="68428254"/>
    <w:rsid w:val="6A5A3CC7"/>
    <w:rsid w:val="70463234"/>
    <w:rsid w:val="7BE6583F"/>
    <w:rsid w:val="7CBB2A52"/>
    <w:rsid w:val="7D76C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E112F"/>
  <w15:chartTrackingRefBased/>
  <w15:docId w15:val="{10AC4681-DABA-6D4A-BF18-C776EC6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D6289"/>
    <w:pPr>
      <w:tabs>
        <w:tab w:val="center" w:pos="4680"/>
        <w:tab w:val="right" w:pos="9360"/>
      </w:tabs>
    </w:pPr>
  </w:style>
  <w:style w:type="character" w:customStyle="1" w:styleId="KopfzeileZchn">
    <w:name w:val="Kopfzeile Zchn"/>
    <w:link w:val="Kopfzeile"/>
    <w:uiPriority w:val="99"/>
    <w:rsid w:val="005D6289"/>
    <w:rPr>
      <w:rFonts w:ascii="Calibri" w:eastAsia="Calibri" w:hAnsi="Calibri" w:cs="Times New Roman"/>
    </w:rPr>
  </w:style>
  <w:style w:type="paragraph" w:styleId="Textkrper">
    <w:name w:val="Body Text"/>
    <w:basedOn w:val="Standard"/>
    <w:link w:val="TextkrperZchn"/>
    <w:rsid w:val="005D6289"/>
    <w:rPr>
      <w:rFonts w:ascii="Tahoma" w:eastAsia="Times New Roman" w:hAnsi="Tahoma" w:cs="Tahoma"/>
      <w:sz w:val="22"/>
    </w:rPr>
  </w:style>
  <w:style w:type="character" w:customStyle="1" w:styleId="TextkrperZchn">
    <w:name w:val="Textkörper Zchn"/>
    <w:link w:val="Textkrper"/>
    <w:rsid w:val="005D6289"/>
    <w:rPr>
      <w:rFonts w:ascii="Tahoma" w:eastAsia="Times New Roman" w:hAnsi="Tahoma" w:cs="Tahoma"/>
      <w:sz w:val="22"/>
    </w:rPr>
  </w:style>
  <w:style w:type="character" w:styleId="Hyperlink">
    <w:name w:val="Hyperlink"/>
    <w:uiPriority w:val="99"/>
    <w:rsid w:val="005D6289"/>
    <w:rPr>
      <w:color w:val="0000FF"/>
      <w:u w:val="single"/>
    </w:rPr>
  </w:style>
  <w:style w:type="character" w:customStyle="1" w:styleId="apple-converted-space">
    <w:name w:val="apple-converted-space"/>
    <w:rsid w:val="005D6289"/>
  </w:style>
  <w:style w:type="paragraph" w:styleId="Fuzeile">
    <w:name w:val="footer"/>
    <w:basedOn w:val="Standard"/>
    <w:link w:val="FuzeileZchn"/>
    <w:uiPriority w:val="99"/>
    <w:unhideWhenUsed/>
    <w:rsid w:val="005D6289"/>
    <w:pPr>
      <w:tabs>
        <w:tab w:val="center" w:pos="4680"/>
        <w:tab w:val="right" w:pos="9360"/>
      </w:tabs>
    </w:pPr>
  </w:style>
  <w:style w:type="character" w:customStyle="1" w:styleId="FuzeileZchn">
    <w:name w:val="Fußzeile Zchn"/>
    <w:basedOn w:val="Absatz-Standardschriftart"/>
    <w:link w:val="Fuzeile"/>
    <w:uiPriority w:val="99"/>
    <w:rsid w:val="005D6289"/>
  </w:style>
  <w:style w:type="character" w:styleId="NichtaufgelsteErwhnung">
    <w:name w:val="Unresolved Mention"/>
    <w:basedOn w:val="Absatz-Standardschriftart"/>
    <w:uiPriority w:val="99"/>
    <w:semiHidden/>
    <w:unhideWhenUsed/>
    <w:rsid w:val="00206316"/>
    <w:rPr>
      <w:color w:val="605E5C"/>
      <w:shd w:val="clear" w:color="auto" w:fill="E1DFDD"/>
    </w:rPr>
  </w:style>
  <w:style w:type="paragraph" w:styleId="StandardWeb">
    <w:name w:val="Normal (Web)"/>
    <w:basedOn w:val="Standard"/>
    <w:uiPriority w:val="99"/>
    <w:unhideWhenUsed/>
    <w:rsid w:val="00751DBA"/>
    <w:pPr>
      <w:spacing w:before="100" w:beforeAutospacing="1" w:after="100" w:afterAutospacing="1"/>
    </w:pPr>
    <w:rPr>
      <w:rFonts w:ascii="Times New Roman" w:eastAsia="Times New Roman" w:hAnsi="Times New Roman"/>
      <w:lang w:val="de-DE" w:eastAsia="en-GB"/>
    </w:rPr>
  </w:style>
  <w:style w:type="character" w:styleId="BesuchterLink">
    <w:name w:val="FollowedHyperlink"/>
    <w:basedOn w:val="Absatz-Standardschriftart"/>
    <w:uiPriority w:val="99"/>
    <w:semiHidden/>
    <w:unhideWhenUsed/>
    <w:rsid w:val="0018091A"/>
    <w:rPr>
      <w:color w:val="954F72" w:themeColor="followedHyperlink"/>
      <w:u w:val="single"/>
    </w:rPr>
  </w:style>
  <w:style w:type="character" w:customStyle="1" w:styleId="normaltextrun">
    <w:name w:val="normaltextrun"/>
    <w:basedOn w:val="Absatz-Standardschriftart"/>
    <w:rsid w:val="00B93460"/>
  </w:style>
  <w:style w:type="character" w:customStyle="1" w:styleId="eop">
    <w:name w:val="eop"/>
    <w:basedOn w:val="Absatz-Standardschriftart"/>
    <w:rsid w:val="00B93460"/>
  </w:style>
  <w:style w:type="paragraph" w:styleId="KeinLeerraum">
    <w:name w:val="No Spacing"/>
    <w:uiPriority w:val="1"/>
    <w:qFormat/>
    <w:rsid w:val="009434D7"/>
    <w:rPr>
      <w:sz w:val="24"/>
      <w:szCs w:val="24"/>
    </w:rPr>
  </w:style>
  <w:style w:type="paragraph" w:styleId="Sprechblasentext">
    <w:name w:val="Balloon Text"/>
    <w:basedOn w:val="Standard"/>
    <w:link w:val="SprechblasentextZchn"/>
    <w:uiPriority w:val="99"/>
    <w:semiHidden/>
    <w:unhideWhenUsed/>
    <w:rsid w:val="00584C1F"/>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584C1F"/>
    <w:rPr>
      <w:rFonts w:ascii="Times New Roman" w:hAnsi="Times New Roman"/>
      <w:sz w:val="18"/>
      <w:szCs w:val="18"/>
    </w:rPr>
  </w:style>
  <w:style w:type="character" w:styleId="Kommentarzeichen">
    <w:name w:val="annotation reference"/>
    <w:basedOn w:val="Absatz-Standardschriftart"/>
    <w:uiPriority w:val="99"/>
    <w:semiHidden/>
    <w:unhideWhenUsed/>
    <w:rsid w:val="00747CB6"/>
    <w:rPr>
      <w:sz w:val="16"/>
      <w:szCs w:val="16"/>
    </w:rPr>
  </w:style>
  <w:style w:type="paragraph" w:styleId="Kommentartext">
    <w:name w:val="annotation text"/>
    <w:basedOn w:val="Standard"/>
    <w:link w:val="KommentartextZchn"/>
    <w:uiPriority w:val="99"/>
    <w:semiHidden/>
    <w:unhideWhenUsed/>
    <w:rsid w:val="00747CB6"/>
    <w:rPr>
      <w:sz w:val="20"/>
      <w:szCs w:val="20"/>
    </w:rPr>
  </w:style>
  <w:style w:type="character" w:customStyle="1" w:styleId="KommentartextZchn">
    <w:name w:val="Kommentartext Zchn"/>
    <w:basedOn w:val="Absatz-Standardschriftart"/>
    <w:link w:val="Kommentartext"/>
    <w:uiPriority w:val="99"/>
    <w:semiHidden/>
    <w:rsid w:val="00747CB6"/>
  </w:style>
  <w:style w:type="paragraph" w:styleId="Kommentarthema">
    <w:name w:val="annotation subject"/>
    <w:basedOn w:val="Kommentartext"/>
    <w:next w:val="Kommentartext"/>
    <w:link w:val="KommentarthemaZchn"/>
    <w:uiPriority w:val="99"/>
    <w:semiHidden/>
    <w:unhideWhenUsed/>
    <w:rsid w:val="00747CB6"/>
    <w:rPr>
      <w:b/>
      <w:bCs/>
    </w:rPr>
  </w:style>
  <w:style w:type="character" w:customStyle="1" w:styleId="KommentarthemaZchn">
    <w:name w:val="Kommentarthema Zchn"/>
    <w:basedOn w:val="KommentartextZchn"/>
    <w:link w:val="Kommentarthema"/>
    <w:uiPriority w:val="99"/>
    <w:semiHidden/>
    <w:rsid w:val="00747C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645399">
      <w:bodyDiv w:val="1"/>
      <w:marLeft w:val="0"/>
      <w:marRight w:val="0"/>
      <w:marTop w:val="0"/>
      <w:marBottom w:val="0"/>
      <w:divBdr>
        <w:top w:val="none" w:sz="0" w:space="0" w:color="auto"/>
        <w:left w:val="none" w:sz="0" w:space="0" w:color="auto"/>
        <w:bottom w:val="none" w:sz="0" w:space="0" w:color="auto"/>
        <w:right w:val="none" w:sz="0" w:space="0" w:color="auto"/>
      </w:divBdr>
    </w:div>
    <w:div w:id="559290890">
      <w:bodyDiv w:val="1"/>
      <w:marLeft w:val="0"/>
      <w:marRight w:val="0"/>
      <w:marTop w:val="0"/>
      <w:marBottom w:val="0"/>
      <w:divBdr>
        <w:top w:val="none" w:sz="0" w:space="0" w:color="auto"/>
        <w:left w:val="none" w:sz="0" w:space="0" w:color="auto"/>
        <w:bottom w:val="none" w:sz="0" w:space="0" w:color="auto"/>
        <w:right w:val="none" w:sz="0" w:space="0" w:color="auto"/>
      </w:divBdr>
      <w:divsChild>
        <w:div w:id="123238796">
          <w:marLeft w:val="0"/>
          <w:marRight w:val="0"/>
          <w:marTop w:val="0"/>
          <w:marBottom w:val="0"/>
          <w:divBdr>
            <w:top w:val="none" w:sz="0" w:space="0" w:color="auto"/>
            <w:left w:val="none" w:sz="0" w:space="0" w:color="auto"/>
            <w:bottom w:val="none" w:sz="0" w:space="0" w:color="auto"/>
            <w:right w:val="none" w:sz="0" w:space="0" w:color="auto"/>
          </w:divBdr>
        </w:div>
      </w:divsChild>
    </w:div>
    <w:div w:id="603075777">
      <w:bodyDiv w:val="1"/>
      <w:marLeft w:val="0"/>
      <w:marRight w:val="0"/>
      <w:marTop w:val="0"/>
      <w:marBottom w:val="0"/>
      <w:divBdr>
        <w:top w:val="none" w:sz="0" w:space="0" w:color="auto"/>
        <w:left w:val="none" w:sz="0" w:space="0" w:color="auto"/>
        <w:bottom w:val="none" w:sz="0" w:space="0" w:color="auto"/>
        <w:right w:val="none" w:sz="0" w:space="0" w:color="auto"/>
      </w:divBdr>
    </w:div>
    <w:div w:id="754589407">
      <w:bodyDiv w:val="1"/>
      <w:marLeft w:val="0"/>
      <w:marRight w:val="0"/>
      <w:marTop w:val="0"/>
      <w:marBottom w:val="0"/>
      <w:divBdr>
        <w:top w:val="none" w:sz="0" w:space="0" w:color="auto"/>
        <w:left w:val="none" w:sz="0" w:space="0" w:color="auto"/>
        <w:bottom w:val="none" w:sz="0" w:space="0" w:color="auto"/>
        <w:right w:val="none" w:sz="0" w:space="0" w:color="auto"/>
      </w:divBdr>
    </w:div>
    <w:div w:id="772869628">
      <w:bodyDiv w:val="1"/>
      <w:marLeft w:val="0"/>
      <w:marRight w:val="0"/>
      <w:marTop w:val="0"/>
      <w:marBottom w:val="0"/>
      <w:divBdr>
        <w:top w:val="none" w:sz="0" w:space="0" w:color="auto"/>
        <w:left w:val="none" w:sz="0" w:space="0" w:color="auto"/>
        <w:bottom w:val="none" w:sz="0" w:space="0" w:color="auto"/>
        <w:right w:val="none" w:sz="0" w:space="0" w:color="auto"/>
      </w:divBdr>
      <w:divsChild>
        <w:div w:id="1535265822">
          <w:marLeft w:val="0"/>
          <w:marRight w:val="0"/>
          <w:marTop w:val="0"/>
          <w:marBottom w:val="0"/>
          <w:divBdr>
            <w:top w:val="none" w:sz="0" w:space="0" w:color="auto"/>
            <w:left w:val="none" w:sz="0" w:space="0" w:color="auto"/>
            <w:bottom w:val="none" w:sz="0" w:space="0" w:color="auto"/>
            <w:right w:val="none" w:sz="0" w:space="0" w:color="auto"/>
          </w:divBdr>
        </w:div>
      </w:divsChild>
    </w:div>
    <w:div w:id="847449618">
      <w:bodyDiv w:val="1"/>
      <w:marLeft w:val="0"/>
      <w:marRight w:val="0"/>
      <w:marTop w:val="0"/>
      <w:marBottom w:val="0"/>
      <w:divBdr>
        <w:top w:val="none" w:sz="0" w:space="0" w:color="auto"/>
        <w:left w:val="none" w:sz="0" w:space="0" w:color="auto"/>
        <w:bottom w:val="none" w:sz="0" w:space="0" w:color="auto"/>
        <w:right w:val="none" w:sz="0" w:space="0" w:color="auto"/>
      </w:divBdr>
    </w:div>
    <w:div w:id="940572781">
      <w:bodyDiv w:val="1"/>
      <w:marLeft w:val="0"/>
      <w:marRight w:val="0"/>
      <w:marTop w:val="0"/>
      <w:marBottom w:val="0"/>
      <w:divBdr>
        <w:top w:val="none" w:sz="0" w:space="0" w:color="auto"/>
        <w:left w:val="none" w:sz="0" w:space="0" w:color="auto"/>
        <w:bottom w:val="none" w:sz="0" w:space="0" w:color="auto"/>
        <w:right w:val="none" w:sz="0" w:space="0" w:color="auto"/>
      </w:divBdr>
    </w:div>
    <w:div w:id="1524173698">
      <w:bodyDiv w:val="1"/>
      <w:marLeft w:val="0"/>
      <w:marRight w:val="0"/>
      <w:marTop w:val="0"/>
      <w:marBottom w:val="0"/>
      <w:divBdr>
        <w:top w:val="none" w:sz="0" w:space="0" w:color="auto"/>
        <w:left w:val="none" w:sz="0" w:space="0" w:color="auto"/>
        <w:bottom w:val="none" w:sz="0" w:space="0" w:color="auto"/>
        <w:right w:val="none" w:sz="0" w:space="0" w:color="auto"/>
      </w:divBdr>
    </w:div>
    <w:div w:id="1655907767">
      <w:bodyDiv w:val="1"/>
      <w:marLeft w:val="0"/>
      <w:marRight w:val="0"/>
      <w:marTop w:val="0"/>
      <w:marBottom w:val="0"/>
      <w:divBdr>
        <w:top w:val="none" w:sz="0" w:space="0" w:color="auto"/>
        <w:left w:val="none" w:sz="0" w:space="0" w:color="auto"/>
        <w:bottom w:val="none" w:sz="0" w:space="0" w:color="auto"/>
        <w:right w:val="none" w:sz="0" w:space="0" w:color="auto"/>
      </w:divBdr>
    </w:div>
    <w:div w:id="1768649585">
      <w:bodyDiv w:val="1"/>
      <w:marLeft w:val="0"/>
      <w:marRight w:val="0"/>
      <w:marTop w:val="0"/>
      <w:marBottom w:val="0"/>
      <w:divBdr>
        <w:top w:val="none" w:sz="0" w:space="0" w:color="auto"/>
        <w:left w:val="none" w:sz="0" w:space="0" w:color="auto"/>
        <w:bottom w:val="none" w:sz="0" w:space="0" w:color="auto"/>
        <w:right w:val="none" w:sz="0" w:space="0" w:color="auto"/>
      </w:divBdr>
      <w:divsChild>
        <w:div w:id="949707789">
          <w:marLeft w:val="331"/>
          <w:marRight w:val="0"/>
          <w:marTop w:val="0"/>
          <w:marBottom w:val="0"/>
          <w:divBdr>
            <w:top w:val="none" w:sz="0" w:space="0" w:color="auto"/>
            <w:left w:val="none" w:sz="0" w:space="0" w:color="auto"/>
            <w:bottom w:val="none" w:sz="0" w:space="0" w:color="auto"/>
            <w:right w:val="none" w:sz="0" w:space="0" w:color="auto"/>
          </w:divBdr>
        </w:div>
        <w:div w:id="1109203384">
          <w:marLeft w:val="331"/>
          <w:marRight w:val="0"/>
          <w:marTop w:val="0"/>
          <w:marBottom w:val="0"/>
          <w:divBdr>
            <w:top w:val="none" w:sz="0" w:space="0" w:color="auto"/>
            <w:left w:val="none" w:sz="0" w:space="0" w:color="auto"/>
            <w:bottom w:val="none" w:sz="0" w:space="0" w:color="auto"/>
            <w:right w:val="none" w:sz="0" w:space="0" w:color="auto"/>
          </w:divBdr>
        </w:div>
        <w:div w:id="2111851651">
          <w:marLeft w:val="331"/>
          <w:marRight w:val="0"/>
          <w:marTop w:val="0"/>
          <w:marBottom w:val="0"/>
          <w:divBdr>
            <w:top w:val="none" w:sz="0" w:space="0" w:color="auto"/>
            <w:left w:val="none" w:sz="0" w:space="0" w:color="auto"/>
            <w:bottom w:val="none" w:sz="0" w:space="0" w:color="auto"/>
            <w:right w:val="none" w:sz="0" w:space="0" w:color="auto"/>
          </w:divBdr>
        </w:div>
      </w:divsChild>
    </w:div>
    <w:div w:id="2004162269">
      <w:bodyDiv w:val="1"/>
      <w:marLeft w:val="0"/>
      <w:marRight w:val="0"/>
      <w:marTop w:val="0"/>
      <w:marBottom w:val="0"/>
      <w:divBdr>
        <w:top w:val="none" w:sz="0" w:space="0" w:color="auto"/>
        <w:left w:val="none" w:sz="0" w:space="0" w:color="auto"/>
        <w:bottom w:val="none" w:sz="0" w:space="0" w:color="auto"/>
        <w:right w:val="none" w:sz="0" w:space="0" w:color="auto"/>
      </w:divBdr>
      <w:divsChild>
        <w:div w:id="10395465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bout.puma.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uke.haidarovic@puma.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F71215CE8BD54BBE0BE4A0FB1A8830" ma:contentTypeVersion="12" ma:contentTypeDescription="Create a new document." ma:contentTypeScope="" ma:versionID="8f66f48a7994b3625904c7c00c418878">
  <xsd:schema xmlns:xsd="http://www.w3.org/2001/XMLSchema" xmlns:xs="http://www.w3.org/2001/XMLSchema" xmlns:p="http://schemas.microsoft.com/office/2006/metadata/properties" xmlns:ns2="f787ac6c-fa82-474a-bf18-cae704ee8084" xmlns:ns3="327b6e5f-c7a3-4f78-84fd-36e00692553e" targetNamespace="http://schemas.microsoft.com/office/2006/metadata/properties" ma:root="true" ma:fieldsID="93356cc8965d757ba22f403ac4d4ee8f" ns2:_="" ns3:_="">
    <xsd:import namespace="f787ac6c-fa82-474a-bf18-cae704ee8084"/>
    <xsd:import namespace="327b6e5f-c7a3-4f78-84fd-36e00692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87ac6c-fa82-474a-bf18-cae704ee80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7b6e5f-c7a3-4f78-84fd-36e00692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D6BF3B-3B37-4427-9F68-AF0545159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87ac6c-fa82-474a-bf18-cae704ee8084"/>
    <ds:schemaRef ds:uri="327b6e5f-c7a3-4f78-84fd-36e006925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65562-B563-45BA-BEBD-13EB9D065598}">
  <ds:schemaRefs>
    <ds:schemaRef ds:uri="http://schemas.microsoft.com/sharepoint/v3/contenttype/forms"/>
  </ds:schemaRefs>
</ds:datastoreItem>
</file>

<file path=customXml/itemProps3.xml><?xml version="1.0" encoding="utf-8"?>
<ds:datastoreItem xmlns:ds="http://schemas.openxmlformats.org/officeDocument/2006/customXml" ds:itemID="{65A46DAB-77F4-4ACE-BF0F-49C633722D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Diebold, Emily</cp:lastModifiedBy>
  <cp:revision>10</cp:revision>
  <dcterms:created xsi:type="dcterms:W3CDTF">2022-10-24T07:57:00Z</dcterms:created>
  <dcterms:modified xsi:type="dcterms:W3CDTF">2022-11-09T15:34:00Z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0x01010053F71215CE8BD54BBE0BE4A0FB1A8830</vt:lpwstr>
  </property>
</Properties>
</file>